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34" w:rsidRDefault="00591634" w:rsidP="00591634">
      <w:pPr>
        <w:ind w:left="-709"/>
        <w:rPr>
          <w:b/>
          <w:bCs/>
        </w:rPr>
      </w:pPr>
    </w:p>
    <w:p w:rsidR="00591634" w:rsidRPr="00A91780" w:rsidRDefault="00591634" w:rsidP="00591634">
      <w:pPr>
        <w:pStyle w:val="Style4"/>
        <w:widowControl/>
        <w:ind w:left="-284" w:right="-4681" w:firstLine="0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                                        </w:t>
      </w:r>
      <w:r w:rsidRPr="00A91780">
        <w:rPr>
          <w:rStyle w:val="FontStyle14"/>
        </w:rPr>
        <w:t>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</w:p>
    <w:p w:rsidR="00591634" w:rsidRPr="00A91780" w:rsidRDefault="00591634" w:rsidP="00591634">
      <w:pPr>
        <w:pStyle w:val="Style4"/>
        <w:widowControl/>
        <w:ind w:left="-284" w:right="-4397" w:firstLine="0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                     Начальник отдела культуры  </w:t>
      </w:r>
      <w:r>
        <w:rPr>
          <w:rStyle w:val="FontStyle14"/>
        </w:rPr>
        <w:tab/>
      </w:r>
      <w:r>
        <w:rPr>
          <w:rStyle w:val="FontStyle14"/>
        </w:rPr>
        <w:tab/>
        <w:t xml:space="preserve">      </w:t>
      </w:r>
    </w:p>
    <w:p w:rsidR="00591634" w:rsidRPr="00A91780" w:rsidRDefault="00591634" w:rsidP="00591634">
      <w:pPr>
        <w:pStyle w:val="Style4"/>
        <w:widowControl/>
        <w:ind w:left="-284" w:right="-2724" w:firstLine="0"/>
        <w:rPr>
          <w:rStyle w:val="FontStyle14"/>
        </w:rPr>
      </w:pPr>
    </w:p>
    <w:p w:rsidR="00591634" w:rsidRPr="00A91780" w:rsidRDefault="00591634" w:rsidP="00591634">
      <w:pPr>
        <w:pStyle w:val="Style4"/>
        <w:widowControl/>
        <w:ind w:left="-284" w:right="-4539" w:firstLine="0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                  _______________Шепелева Е.Е.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   </w:t>
      </w:r>
    </w:p>
    <w:p w:rsidR="00591634" w:rsidRDefault="00591634" w:rsidP="00591634">
      <w:pPr>
        <w:ind w:left="-284"/>
        <w:rPr>
          <w:b/>
          <w:bCs/>
        </w:rPr>
      </w:pPr>
    </w:p>
    <w:p w:rsidR="006261C6" w:rsidRDefault="006261C6" w:rsidP="006261C6">
      <w:pPr>
        <w:widowControl w:val="0"/>
        <w:suppressAutoHyphens/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261C6" w:rsidRDefault="006261C6" w:rsidP="006C3996">
      <w:pPr>
        <w:widowControl w:val="0"/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96" w:rsidRPr="00487A41" w:rsidRDefault="006C3996" w:rsidP="006C3996">
      <w:pPr>
        <w:widowControl w:val="0"/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3996" w:rsidRDefault="006C3996" w:rsidP="006C3996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</w:t>
      </w:r>
      <w:r w:rsidR="00591634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Городского конкурса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-выставк</w:t>
      </w:r>
      <w:r w:rsidR="00591634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и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детского изобразительного 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творчества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Уголки родного города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»</w:t>
      </w:r>
      <w:r w:rsidR="00AD3615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, посвященной 75-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летию </w:t>
      </w:r>
    </w:p>
    <w:p w:rsidR="006C3996" w:rsidRPr="00487A41" w:rsidRDefault="006C3996" w:rsidP="006C3996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города 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Октябр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ьский Республика Башкортостан </w:t>
      </w:r>
    </w:p>
    <w:p w:rsidR="006C3996" w:rsidRPr="00487A41" w:rsidRDefault="006C3996" w:rsidP="006C3996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</w:p>
    <w:p w:rsidR="006C3996" w:rsidRDefault="006C3996" w:rsidP="006F1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Учредителями и организаторами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487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996" w:rsidRPr="00487A41" w:rsidRDefault="006C3996" w:rsidP="006F1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- выставки</w:t>
      </w:r>
      <w:r w:rsidRPr="00487A41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 w:rsidRPr="00487A41">
        <w:rPr>
          <w:rFonts w:ascii="Times New Roman" w:hAnsi="Times New Roman" w:cs="Times New Roman"/>
          <w:sz w:val="28"/>
          <w:szCs w:val="28"/>
        </w:rPr>
        <w:t>:</w:t>
      </w:r>
    </w:p>
    <w:p w:rsidR="006C3996" w:rsidRPr="00487A41" w:rsidRDefault="006C3996" w:rsidP="006C399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7A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 культуры администрация городского округа город Октябрьский Республики Башкортостан.</w:t>
      </w:r>
    </w:p>
    <w:p w:rsidR="00AD3615" w:rsidRDefault="006C3996" w:rsidP="00AD3615">
      <w:pPr>
        <w:keepNext/>
        <w:keepLines/>
        <w:widowControl w:val="0"/>
        <w:numPr>
          <w:ilvl w:val="0"/>
          <w:numId w:val="1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 «Детская художественная школа» городского округа город Октябрьский Республики Башкортостан.</w:t>
      </w:r>
    </w:p>
    <w:p w:rsidR="00AD3615" w:rsidRPr="00AD3615" w:rsidRDefault="00AD3615" w:rsidP="00AD3615">
      <w:pPr>
        <w:keepNext/>
        <w:keepLines/>
        <w:widowControl w:val="0"/>
        <w:shd w:val="clear" w:color="auto" w:fill="FFFFFF"/>
        <w:suppressAutoHyphens/>
        <w:spacing w:before="150" w:after="0" w:line="240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96" w:rsidRDefault="006C3996" w:rsidP="006C39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3996" w:rsidRPr="006C3996" w:rsidRDefault="006C3996" w:rsidP="002F50DB">
      <w:pPr>
        <w:pStyle w:val="a3"/>
        <w:numPr>
          <w:ilvl w:val="1"/>
          <w:numId w:val="2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правило, порядок и условия проведения конкурса</w:t>
      </w:r>
      <w:r w:rsidR="005E118B">
        <w:rPr>
          <w:rFonts w:ascii="Times New Roman" w:hAnsi="Times New Roman" w:cs="Times New Roman"/>
          <w:sz w:val="28"/>
          <w:szCs w:val="28"/>
        </w:rPr>
        <w:t>-выставки</w:t>
      </w:r>
      <w:r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Pr="006C3996">
        <w:rPr>
          <w:rFonts w:ascii="Times New Roman" w:hAnsi="Times New Roman" w:cs="Times New Roman"/>
          <w:b/>
          <w:sz w:val="28"/>
          <w:szCs w:val="28"/>
        </w:rPr>
        <w:t>«Уголки родного города»,</w:t>
      </w:r>
      <w:r w:rsidRPr="005E118B">
        <w:rPr>
          <w:rFonts w:ascii="Times New Roman" w:hAnsi="Times New Roman" w:cs="Times New Roman"/>
          <w:sz w:val="28"/>
          <w:szCs w:val="28"/>
        </w:rPr>
        <w:t xml:space="preserve"> который проводится в рамках празднования юбилея города Октябрьский.</w:t>
      </w:r>
    </w:p>
    <w:p w:rsidR="006C3996" w:rsidRDefault="006C3996" w:rsidP="006C399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96" w:rsidRPr="006C3996" w:rsidRDefault="006C3996" w:rsidP="006C39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9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C3996" w:rsidRPr="002F50DB" w:rsidRDefault="006C3996" w:rsidP="006C399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F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конкурса является в</w:t>
      </w:r>
      <w:r w:rsidRPr="006C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де</w:t>
      </w:r>
      <w:r w:rsidR="006F1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 чувства </w:t>
      </w:r>
      <w:r w:rsidR="00E42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патриотизма,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</w:t>
      </w:r>
      <w:r w:rsidR="002F50DB">
        <w:rPr>
          <w:rFonts w:ascii="Times New Roman" w:hAnsi="Times New Roman" w:cs="Times New Roman"/>
          <w:sz w:val="28"/>
          <w:szCs w:val="28"/>
          <w:shd w:val="clear" w:color="auto" w:fill="FFFFFF"/>
        </w:rPr>
        <w:t>жения, бережного отношения</w:t>
      </w:r>
      <w:r w:rsidRPr="006C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0DB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любви к</w:t>
      </w:r>
      <w:r w:rsidRPr="006C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0D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своему городу.</w:t>
      </w:r>
    </w:p>
    <w:p w:rsidR="002F50DB" w:rsidRPr="002F50DB" w:rsidRDefault="002F50DB" w:rsidP="006C399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 Задачи конкурса</w:t>
      </w:r>
    </w:p>
    <w:p w:rsidR="002F50DB" w:rsidRDefault="002F50DB" w:rsidP="002F50DB">
      <w:pPr>
        <w:pStyle w:val="a3"/>
        <w:ind w:left="7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42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детей</w:t>
      </w:r>
    </w:p>
    <w:p w:rsidR="002F50DB" w:rsidRDefault="002F50DB" w:rsidP="002F50DB">
      <w:pPr>
        <w:pStyle w:val="a3"/>
        <w:ind w:left="7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91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интереса к </w:t>
      </w:r>
      <w:r w:rsidR="00905A2B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родного города</w:t>
      </w:r>
    </w:p>
    <w:p w:rsidR="002F50DB" w:rsidRDefault="006F10F8" w:rsidP="006F10F8">
      <w:pPr>
        <w:pStyle w:val="a3"/>
        <w:ind w:left="7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F5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 интересных, значимых и любимых уголков города</w:t>
      </w:r>
    </w:p>
    <w:p w:rsidR="00AD3615" w:rsidRPr="006F10F8" w:rsidRDefault="00AD3615" w:rsidP="006F10F8">
      <w:pPr>
        <w:pStyle w:val="a3"/>
        <w:ind w:left="7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0DB" w:rsidRPr="002F50DB" w:rsidRDefault="002F50DB" w:rsidP="002F50D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конкурса</w:t>
      </w:r>
    </w:p>
    <w:p w:rsidR="002F50DB" w:rsidRPr="002F50DB" w:rsidRDefault="002F50DB" w:rsidP="005E118B">
      <w:pPr>
        <w:pStyle w:val="a3"/>
        <w:numPr>
          <w:ilvl w:val="1"/>
          <w:numId w:val="2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учащиеся общ</w:t>
      </w:r>
      <w:r w:rsidR="007B2722">
        <w:rPr>
          <w:rFonts w:ascii="Times New Roman" w:hAnsi="Times New Roman" w:cs="Times New Roman"/>
          <w:sz w:val="28"/>
          <w:szCs w:val="28"/>
        </w:rPr>
        <w:t>еобразовательных организаций в 2</w:t>
      </w:r>
      <w:r>
        <w:rPr>
          <w:rFonts w:ascii="Times New Roman" w:hAnsi="Times New Roman" w:cs="Times New Roman"/>
          <w:sz w:val="28"/>
          <w:szCs w:val="28"/>
        </w:rPr>
        <w:t>-х возрастных категориях:</w:t>
      </w:r>
    </w:p>
    <w:p w:rsidR="002F50DB" w:rsidRPr="007B2722" w:rsidRDefault="002F50DB" w:rsidP="002F50DB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7B2722">
        <w:rPr>
          <w:rFonts w:ascii="Times New Roman" w:hAnsi="Times New Roman" w:cs="Times New Roman"/>
          <w:sz w:val="28"/>
          <w:szCs w:val="28"/>
        </w:rPr>
        <w:t xml:space="preserve">1-ая возрастная категория – </w:t>
      </w:r>
      <w:r w:rsidR="00E42A45">
        <w:rPr>
          <w:rFonts w:ascii="Times New Roman" w:hAnsi="Times New Roman" w:cs="Times New Roman"/>
          <w:sz w:val="28"/>
          <w:szCs w:val="28"/>
        </w:rPr>
        <w:t>1-4</w:t>
      </w:r>
      <w:r w:rsidR="007B2722" w:rsidRPr="007B272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2F50DB" w:rsidRDefault="002F50DB" w:rsidP="007B2722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 w:rsidRPr="007B2722">
        <w:rPr>
          <w:rFonts w:ascii="Times New Roman" w:hAnsi="Times New Roman" w:cs="Times New Roman"/>
          <w:sz w:val="28"/>
          <w:szCs w:val="28"/>
        </w:rPr>
        <w:t xml:space="preserve"> 2-ая возрастная категория </w:t>
      </w:r>
      <w:r w:rsidR="007B2722" w:rsidRPr="007B2722">
        <w:rPr>
          <w:rFonts w:ascii="Times New Roman" w:hAnsi="Times New Roman" w:cs="Times New Roman"/>
          <w:sz w:val="28"/>
          <w:szCs w:val="28"/>
        </w:rPr>
        <w:t>–</w:t>
      </w:r>
      <w:r w:rsidRPr="007B2722">
        <w:rPr>
          <w:rFonts w:ascii="Times New Roman" w:hAnsi="Times New Roman" w:cs="Times New Roman"/>
          <w:sz w:val="28"/>
          <w:szCs w:val="28"/>
        </w:rPr>
        <w:t xml:space="preserve"> </w:t>
      </w:r>
      <w:r w:rsidR="00E42A45" w:rsidRPr="007B2722">
        <w:rPr>
          <w:rFonts w:ascii="Times New Roman" w:hAnsi="Times New Roman" w:cs="Times New Roman"/>
          <w:sz w:val="28"/>
          <w:szCs w:val="28"/>
        </w:rPr>
        <w:t>5-6 классы</w:t>
      </w:r>
    </w:p>
    <w:p w:rsidR="000A3F61" w:rsidRDefault="00E42A45" w:rsidP="007B2722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</w:t>
      </w:r>
      <w:r w:rsidRPr="007B2722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722">
        <w:rPr>
          <w:rFonts w:ascii="Times New Roman" w:hAnsi="Times New Roman" w:cs="Times New Roman"/>
          <w:sz w:val="28"/>
          <w:szCs w:val="28"/>
        </w:rPr>
        <w:t>–7-8 классы</w:t>
      </w:r>
    </w:p>
    <w:p w:rsidR="00E42A45" w:rsidRDefault="00E42A45" w:rsidP="007B2722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E42A45" w:rsidRDefault="00E42A45" w:rsidP="007B2722">
      <w:pPr>
        <w:spacing w:after="0"/>
        <w:ind w:left="2410"/>
        <w:rPr>
          <w:rFonts w:ascii="Times New Roman" w:hAnsi="Times New Roman" w:cs="Times New Roman"/>
          <w:sz w:val="28"/>
          <w:szCs w:val="28"/>
        </w:rPr>
      </w:pPr>
    </w:p>
    <w:p w:rsidR="002F50DB" w:rsidRDefault="002F50DB" w:rsidP="00E42A4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</w:t>
      </w:r>
    </w:p>
    <w:p w:rsidR="001C2A17" w:rsidRPr="001C2A17" w:rsidRDefault="001C2A17" w:rsidP="00E42A45">
      <w:pPr>
        <w:pStyle w:val="a3"/>
        <w:numPr>
          <w:ilvl w:val="1"/>
          <w:numId w:val="2"/>
        </w:numPr>
        <w:spacing w:after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118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этапов:</w:t>
      </w:r>
    </w:p>
    <w:p w:rsidR="001C2A17" w:rsidRDefault="001C2A17" w:rsidP="00E42A45">
      <w:pPr>
        <w:pStyle w:val="a3"/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 w:rsidRPr="001C2A17">
        <w:rPr>
          <w:rFonts w:ascii="Times New Roman" w:hAnsi="Times New Roman" w:cs="Times New Roman"/>
          <w:b/>
          <w:sz w:val="28"/>
          <w:szCs w:val="28"/>
        </w:rPr>
        <w:t>Перв</w:t>
      </w:r>
      <w:r w:rsidR="005E118B">
        <w:rPr>
          <w:rFonts w:ascii="Times New Roman" w:hAnsi="Times New Roman" w:cs="Times New Roman"/>
          <w:b/>
          <w:sz w:val="28"/>
          <w:szCs w:val="28"/>
        </w:rPr>
        <w:t>ый этап –</w:t>
      </w:r>
      <w:r w:rsidR="00E4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8B">
        <w:rPr>
          <w:rFonts w:ascii="Times New Roman" w:hAnsi="Times New Roman" w:cs="Times New Roman"/>
          <w:b/>
          <w:sz w:val="28"/>
          <w:szCs w:val="28"/>
        </w:rPr>
        <w:t>с 15 февраля по 26 апреля</w:t>
      </w:r>
      <w:r w:rsidRPr="001C2A17">
        <w:rPr>
          <w:rFonts w:ascii="Times New Roman" w:hAnsi="Times New Roman" w:cs="Times New Roman"/>
          <w:b/>
          <w:sz w:val="28"/>
          <w:szCs w:val="28"/>
        </w:rPr>
        <w:t xml:space="preserve"> 2021года</w:t>
      </w:r>
      <w:r>
        <w:rPr>
          <w:rFonts w:ascii="Times New Roman" w:hAnsi="Times New Roman" w:cs="Times New Roman"/>
          <w:sz w:val="28"/>
          <w:szCs w:val="28"/>
        </w:rPr>
        <w:t xml:space="preserve">, проходит сбор работ в каждой, классе, согласно возрастным категориям. Все работы </w:t>
      </w:r>
      <w:r w:rsidR="00AD3615">
        <w:rPr>
          <w:rFonts w:ascii="Times New Roman" w:hAnsi="Times New Roman" w:cs="Times New Roman"/>
          <w:sz w:val="28"/>
          <w:szCs w:val="28"/>
        </w:rPr>
        <w:t>собираются в своих школах</w:t>
      </w:r>
      <w:r w:rsidR="00AD3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8B">
        <w:rPr>
          <w:rFonts w:ascii="Times New Roman" w:hAnsi="Times New Roman" w:cs="Times New Roman"/>
          <w:b/>
          <w:sz w:val="28"/>
          <w:szCs w:val="28"/>
        </w:rPr>
        <w:t>до 26 апреля</w:t>
      </w:r>
      <w:r w:rsidR="00AD3615">
        <w:rPr>
          <w:rFonts w:ascii="Times New Roman" w:hAnsi="Times New Roman" w:cs="Times New Roman"/>
          <w:b/>
          <w:sz w:val="28"/>
          <w:szCs w:val="28"/>
        </w:rPr>
        <w:t xml:space="preserve"> включительно и </w:t>
      </w:r>
      <w:r w:rsidR="00044462" w:rsidRPr="00044462">
        <w:rPr>
          <w:rFonts w:ascii="Times New Roman" w:hAnsi="Times New Roman" w:cs="Times New Roman"/>
          <w:b/>
          <w:sz w:val="28"/>
          <w:szCs w:val="28"/>
        </w:rPr>
        <w:t xml:space="preserve">в последующем </w:t>
      </w:r>
      <w:r w:rsidR="00AD3615">
        <w:rPr>
          <w:rFonts w:ascii="Times New Roman" w:hAnsi="Times New Roman" w:cs="Times New Roman"/>
          <w:b/>
          <w:sz w:val="28"/>
          <w:szCs w:val="28"/>
        </w:rPr>
        <w:t>передаются в ДХШ для прохождения второго этапа конкурса.</w:t>
      </w:r>
    </w:p>
    <w:p w:rsidR="001C2A17" w:rsidRDefault="001C2A17" w:rsidP="00E42A45">
      <w:pPr>
        <w:pStyle w:val="a3"/>
        <w:numPr>
          <w:ilvl w:val="1"/>
          <w:numId w:val="2"/>
        </w:numPr>
        <w:ind w:left="142" w:firstLine="578"/>
        <w:rPr>
          <w:rFonts w:ascii="Times New Roman" w:hAnsi="Times New Roman" w:cs="Times New Roman"/>
          <w:b/>
          <w:sz w:val="28"/>
          <w:szCs w:val="28"/>
        </w:rPr>
      </w:pPr>
      <w:r w:rsidRPr="007C097D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25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9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118B">
        <w:rPr>
          <w:rFonts w:ascii="Times New Roman" w:hAnsi="Times New Roman" w:cs="Times New Roman"/>
          <w:b/>
          <w:sz w:val="28"/>
          <w:szCs w:val="28"/>
        </w:rPr>
        <w:t xml:space="preserve"> 3-17 мая</w:t>
      </w:r>
      <w:r w:rsidR="00507F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3615">
        <w:rPr>
          <w:rFonts w:ascii="Times New Roman" w:hAnsi="Times New Roman" w:cs="Times New Roman"/>
          <w:b/>
          <w:sz w:val="28"/>
          <w:szCs w:val="28"/>
        </w:rPr>
        <w:t xml:space="preserve">проходит на базе ДХШ. </w:t>
      </w:r>
      <w:r w:rsidR="00AD3615">
        <w:rPr>
          <w:rFonts w:ascii="Times New Roman" w:hAnsi="Times New Roman" w:cs="Times New Roman"/>
          <w:sz w:val="28"/>
          <w:szCs w:val="28"/>
        </w:rPr>
        <w:t>О</w:t>
      </w:r>
      <w:r w:rsidR="007C097D" w:rsidRPr="006F10F8">
        <w:rPr>
          <w:rFonts w:ascii="Times New Roman" w:hAnsi="Times New Roman" w:cs="Times New Roman"/>
          <w:sz w:val="28"/>
          <w:szCs w:val="28"/>
        </w:rPr>
        <w:t>тбор лучших работ членами жюри и награждение победителей</w:t>
      </w:r>
      <w:r w:rsidR="00AD3615">
        <w:rPr>
          <w:rFonts w:ascii="Times New Roman" w:hAnsi="Times New Roman" w:cs="Times New Roman"/>
          <w:sz w:val="28"/>
          <w:szCs w:val="28"/>
        </w:rPr>
        <w:t>.</w:t>
      </w:r>
    </w:p>
    <w:p w:rsidR="007C097D" w:rsidRPr="007C097D" w:rsidRDefault="00507F1B" w:rsidP="00E42A45">
      <w:pPr>
        <w:pStyle w:val="a3"/>
        <w:numPr>
          <w:ilvl w:val="1"/>
          <w:numId w:val="2"/>
        </w:numPr>
        <w:spacing w:after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к</w:t>
      </w:r>
      <w:r w:rsidR="007C097D" w:rsidRPr="007C097D">
        <w:rPr>
          <w:rFonts w:ascii="Times New Roman" w:hAnsi="Times New Roman" w:cs="Times New Roman"/>
          <w:sz w:val="28"/>
          <w:szCs w:val="28"/>
        </w:rPr>
        <w:t>онкурса (1, 2 и 3 место) осуществляется отдельно по каждой возрастной категории.</w:t>
      </w:r>
    </w:p>
    <w:p w:rsidR="007C097D" w:rsidRDefault="006F10F8" w:rsidP="00E42A45">
      <w:pPr>
        <w:pStyle w:val="a3"/>
        <w:spacing w:after="0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97D" w:rsidRPr="007C097D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 w:rsidR="007C097D">
        <w:rPr>
          <w:rFonts w:ascii="Times New Roman" w:hAnsi="Times New Roman" w:cs="Times New Roman"/>
          <w:sz w:val="28"/>
          <w:szCs w:val="28"/>
        </w:rPr>
        <w:t xml:space="preserve"> лауреатов I, II, </w:t>
      </w:r>
      <w:r w:rsidR="007C097D" w:rsidRPr="007C097D">
        <w:rPr>
          <w:rFonts w:ascii="Times New Roman" w:hAnsi="Times New Roman" w:cs="Times New Roman"/>
          <w:sz w:val="28"/>
          <w:szCs w:val="28"/>
        </w:rPr>
        <w:t>III степени в каждой номинации</w:t>
      </w:r>
      <w:r w:rsidR="007C097D">
        <w:rPr>
          <w:rFonts w:ascii="Times New Roman" w:hAnsi="Times New Roman" w:cs="Times New Roman"/>
          <w:sz w:val="28"/>
          <w:szCs w:val="28"/>
        </w:rPr>
        <w:t xml:space="preserve"> и д</w:t>
      </w:r>
      <w:r w:rsidR="004B017B">
        <w:rPr>
          <w:rFonts w:ascii="Times New Roman" w:hAnsi="Times New Roman" w:cs="Times New Roman"/>
          <w:sz w:val="28"/>
          <w:szCs w:val="28"/>
        </w:rPr>
        <w:t>ипломами</w:t>
      </w:r>
      <w:r w:rsidR="007C097D" w:rsidRPr="007C097D">
        <w:rPr>
          <w:rFonts w:ascii="Times New Roman" w:hAnsi="Times New Roman" w:cs="Times New Roman"/>
          <w:sz w:val="28"/>
          <w:szCs w:val="28"/>
        </w:rPr>
        <w:t>.</w:t>
      </w:r>
    </w:p>
    <w:p w:rsidR="00253D6F" w:rsidRPr="004B017B" w:rsidRDefault="00253D6F" w:rsidP="00E42A45">
      <w:pPr>
        <w:pStyle w:val="a3"/>
        <w:spacing w:after="0"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7C097D" w:rsidRPr="00334201" w:rsidRDefault="007C097D" w:rsidP="00253D6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01">
        <w:rPr>
          <w:rFonts w:ascii="Times New Roman" w:hAnsi="Times New Roman" w:cs="Times New Roman"/>
          <w:b/>
          <w:sz w:val="28"/>
          <w:szCs w:val="28"/>
        </w:rPr>
        <w:t>Номинации конкурса и программные требования</w:t>
      </w:r>
    </w:p>
    <w:p w:rsidR="007C097D" w:rsidRDefault="007C097D" w:rsidP="00E42A45">
      <w:pPr>
        <w:pStyle w:val="1"/>
        <w:numPr>
          <w:ilvl w:val="1"/>
          <w:numId w:val="2"/>
        </w:numPr>
        <w:spacing w:line="200" w:lineRule="atLeast"/>
        <w:ind w:left="142" w:firstLine="57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Темы к</w:t>
      </w:r>
      <w:r w:rsidRPr="00487A41">
        <w:rPr>
          <w:rFonts w:cs="Times New Roman"/>
          <w:b/>
          <w:sz w:val="28"/>
          <w:szCs w:val="28"/>
        </w:rPr>
        <w:t>онкурса</w:t>
      </w:r>
      <w:r>
        <w:rPr>
          <w:rFonts w:cs="Times New Roman"/>
          <w:b/>
          <w:sz w:val="28"/>
          <w:szCs w:val="28"/>
        </w:rPr>
        <w:t>:</w:t>
      </w:r>
    </w:p>
    <w:p w:rsidR="007C097D" w:rsidRPr="00CC56E3" w:rsidRDefault="007C097D" w:rsidP="00E42A45">
      <w:pPr>
        <w:pStyle w:val="1"/>
        <w:numPr>
          <w:ilvl w:val="0"/>
          <w:numId w:val="5"/>
        </w:numPr>
        <w:spacing w:line="200" w:lineRule="atLeast"/>
        <w:ind w:left="142" w:firstLine="57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«Лица нашего города</w:t>
      </w:r>
      <w:r w:rsidRPr="00487A41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(портрет)</w:t>
      </w:r>
    </w:p>
    <w:p w:rsidR="007C097D" w:rsidRDefault="007C097D" w:rsidP="00E42A45">
      <w:pPr>
        <w:pStyle w:val="1"/>
        <w:numPr>
          <w:ilvl w:val="0"/>
          <w:numId w:val="5"/>
        </w:numPr>
        <w:spacing w:line="200" w:lineRule="atLeast"/>
        <w:ind w:left="142" w:firstLine="5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«Праздники и традиции» </w:t>
      </w:r>
    </w:p>
    <w:p w:rsidR="007C097D" w:rsidRDefault="007C097D" w:rsidP="00E42A45">
      <w:pPr>
        <w:pStyle w:val="1"/>
        <w:numPr>
          <w:ilvl w:val="0"/>
          <w:numId w:val="5"/>
        </w:numPr>
        <w:spacing w:line="200" w:lineRule="atLeast"/>
        <w:ind w:left="142" w:firstLine="578"/>
        <w:rPr>
          <w:rFonts w:cs="Times New Roman"/>
          <w:sz w:val="28"/>
          <w:szCs w:val="28"/>
        </w:rPr>
      </w:pPr>
      <w:r w:rsidRPr="00CC56E3">
        <w:rPr>
          <w:rFonts w:cs="Times New Roman"/>
          <w:sz w:val="28"/>
          <w:szCs w:val="28"/>
        </w:rPr>
        <w:t xml:space="preserve"> «Наш двор»  </w:t>
      </w:r>
    </w:p>
    <w:p w:rsidR="007C097D" w:rsidRDefault="007C097D" w:rsidP="00E42A45">
      <w:pPr>
        <w:pStyle w:val="1"/>
        <w:numPr>
          <w:ilvl w:val="0"/>
          <w:numId w:val="5"/>
        </w:numPr>
        <w:spacing w:line="200" w:lineRule="atLeast"/>
        <w:ind w:left="142" w:firstLine="57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C56E3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Памятные места города</w:t>
      </w:r>
      <w:r w:rsidRPr="00CC56E3">
        <w:rPr>
          <w:rFonts w:cs="Times New Roman"/>
          <w:sz w:val="28"/>
          <w:szCs w:val="28"/>
        </w:rPr>
        <w:t xml:space="preserve">»  </w:t>
      </w:r>
    </w:p>
    <w:p w:rsidR="007C097D" w:rsidRDefault="007C097D" w:rsidP="00E42A45">
      <w:pPr>
        <w:pStyle w:val="1"/>
        <w:numPr>
          <w:ilvl w:val="0"/>
          <w:numId w:val="5"/>
        </w:numPr>
        <w:spacing w:line="200" w:lineRule="atLeast"/>
        <w:ind w:left="142" w:firstLine="578"/>
        <w:rPr>
          <w:rFonts w:cs="Times New Roman"/>
          <w:sz w:val="28"/>
          <w:szCs w:val="28"/>
        </w:rPr>
      </w:pPr>
      <w:r w:rsidRPr="00CC56E3">
        <w:rPr>
          <w:rFonts w:cs="Times New Roman"/>
          <w:sz w:val="28"/>
          <w:szCs w:val="28"/>
        </w:rPr>
        <w:t>«</w:t>
      </w:r>
      <w:r w:rsidR="00334201">
        <w:rPr>
          <w:rFonts w:cs="Times New Roman"/>
          <w:sz w:val="28"/>
          <w:szCs w:val="28"/>
        </w:rPr>
        <w:t>Спорт в жизни нашего города</w:t>
      </w:r>
      <w:r w:rsidRPr="00CC56E3">
        <w:rPr>
          <w:rFonts w:cs="Times New Roman"/>
          <w:sz w:val="28"/>
          <w:szCs w:val="28"/>
        </w:rPr>
        <w:t xml:space="preserve">»  </w:t>
      </w:r>
    </w:p>
    <w:p w:rsidR="00334201" w:rsidRDefault="00334201" w:rsidP="00E42A45">
      <w:pPr>
        <w:pStyle w:val="1"/>
        <w:numPr>
          <w:ilvl w:val="1"/>
          <w:numId w:val="5"/>
        </w:numPr>
        <w:spacing w:line="200" w:lineRule="atLeast"/>
        <w:ind w:left="142" w:firstLine="578"/>
        <w:rPr>
          <w:rFonts w:cs="Times New Roman"/>
          <w:sz w:val="28"/>
          <w:szCs w:val="28"/>
        </w:rPr>
      </w:pPr>
      <w:r w:rsidRPr="00507F1B">
        <w:rPr>
          <w:rFonts w:cs="Times New Roman"/>
          <w:b/>
          <w:sz w:val="28"/>
          <w:szCs w:val="28"/>
        </w:rPr>
        <w:t>Техника исполнения</w:t>
      </w:r>
      <w:r>
        <w:rPr>
          <w:rFonts w:cs="Times New Roman"/>
          <w:sz w:val="28"/>
          <w:szCs w:val="28"/>
        </w:rPr>
        <w:t xml:space="preserve"> выбирается по желанию</w:t>
      </w:r>
      <w:r w:rsidR="00507F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обуча</w:t>
      </w:r>
      <w:r w:rsidR="00507F1B">
        <w:rPr>
          <w:rFonts w:cs="Times New Roman"/>
          <w:sz w:val="28"/>
          <w:szCs w:val="28"/>
        </w:rPr>
        <w:t>ющихся: гуашь, акварель</w:t>
      </w:r>
      <w:r>
        <w:rPr>
          <w:rFonts w:cs="Times New Roman"/>
          <w:sz w:val="28"/>
          <w:szCs w:val="28"/>
        </w:rPr>
        <w:t>, пастель и другие графические материалы</w:t>
      </w:r>
      <w:r w:rsidR="00507F1B">
        <w:rPr>
          <w:rFonts w:cs="Times New Roman"/>
          <w:sz w:val="28"/>
          <w:szCs w:val="28"/>
        </w:rPr>
        <w:t>.</w:t>
      </w:r>
      <w:r w:rsidR="00507F1B" w:rsidRPr="00507F1B">
        <w:rPr>
          <w:rFonts w:cs="Times New Roman"/>
          <w:sz w:val="28"/>
          <w:szCs w:val="28"/>
        </w:rPr>
        <w:t xml:space="preserve"> </w:t>
      </w:r>
      <w:r w:rsidR="005E118B">
        <w:rPr>
          <w:rFonts w:cs="Times New Roman"/>
          <w:sz w:val="28"/>
          <w:szCs w:val="28"/>
        </w:rPr>
        <w:t>Формат работ А-2, А-3</w:t>
      </w:r>
    </w:p>
    <w:p w:rsidR="00507F1B" w:rsidRDefault="00507F1B" w:rsidP="00E42A45">
      <w:pPr>
        <w:pStyle w:val="1"/>
        <w:numPr>
          <w:ilvl w:val="1"/>
          <w:numId w:val="5"/>
        </w:numPr>
        <w:spacing w:line="200" w:lineRule="atLeast"/>
        <w:ind w:left="142" w:firstLine="578"/>
        <w:rPr>
          <w:rFonts w:cs="Times New Roman"/>
          <w:sz w:val="28"/>
          <w:szCs w:val="28"/>
        </w:rPr>
      </w:pPr>
      <w:r w:rsidRPr="006F10F8">
        <w:rPr>
          <w:rFonts w:cs="Times New Roman"/>
          <w:b/>
          <w:sz w:val="28"/>
          <w:szCs w:val="28"/>
        </w:rPr>
        <w:t>Работы принимаются без оформления</w:t>
      </w:r>
      <w:r>
        <w:rPr>
          <w:rFonts w:cs="Times New Roman"/>
          <w:sz w:val="28"/>
          <w:szCs w:val="28"/>
        </w:rPr>
        <w:t>. Наличие этикетки установленного образца обязательно.</w:t>
      </w:r>
    </w:p>
    <w:p w:rsidR="00507F1B" w:rsidRDefault="00507F1B" w:rsidP="00E42A45">
      <w:pPr>
        <w:pStyle w:val="1"/>
        <w:spacing w:line="200" w:lineRule="atLeast"/>
        <w:ind w:left="142" w:firstLine="578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3881"/>
        <w:gridCol w:w="3533"/>
      </w:tblGrid>
      <w:tr w:rsidR="00507F1B" w:rsidTr="00253D6F">
        <w:tc>
          <w:tcPr>
            <w:tcW w:w="3881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533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07F1B" w:rsidTr="00253D6F">
        <w:tc>
          <w:tcPr>
            <w:tcW w:w="3881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Школа, класс</w:t>
            </w:r>
          </w:p>
        </w:tc>
        <w:tc>
          <w:tcPr>
            <w:tcW w:w="3533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07F1B" w:rsidTr="00253D6F">
        <w:tc>
          <w:tcPr>
            <w:tcW w:w="3881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3533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07F1B" w:rsidTr="00253D6F">
        <w:tc>
          <w:tcPr>
            <w:tcW w:w="3881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3533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07F1B" w:rsidTr="00253D6F">
        <w:tc>
          <w:tcPr>
            <w:tcW w:w="3881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533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507F1B" w:rsidTr="00253D6F">
        <w:tc>
          <w:tcPr>
            <w:tcW w:w="3881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Техника, материал</w:t>
            </w:r>
          </w:p>
        </w:tc>
        <w:tc>
          <w:tcPr>
            <w:tcW w:w="3533" w:type="dxa"/>
          </w:tcPr>
          <w:p w:rsidR="00507F1B" w:rsidRDefault="00507F1B" w:rsidP="00507F1B">
            <w:pPr>
              <w:pStyle w:val="1"/>
              <w:spacing w:line="200" w:lineRule="atLeast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:rsidR="00253D6F" w:rsidRPr="00253D6F" w:rsidRDefault="00253D6F" w:rsidP="00253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10F8" w:rsidRPr="00253D6F" w:rsidRDefault="006F10F8" w:rsidP="00253D6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6F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6F10F8" w:rsidRDefault="006F10F8" w:rsidP="006F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Интересна</w:t>
      </w:r>
      <w:r w:rsidR="004B017B">
        <w:rPr>
          <w:rFonts w:ascii="Times New Roman" w:hAnsi="Times New Roman" w:cs="Times New Roman"/>
          <w:sz w:val="28"/>
          <w:szCs w:val="28"/>
        </w:rPr>
        <w:t>я идея автора.</w:t>
      </w:r>
    </w:p>
    <w:p w:rsidR="006F10F8" w:rsidRDefault="006F10F8" w:rsidP="006F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Качество исполнения работы</w:t>
      </w:r>
      <w:r w:rsidR="004B017B">
        <w:rPr>
          <w:rFonts w:ascii="Times New Roman" w:hAnsi="Times New Roman" w:cs="Times New Roman"/>
          <w:sz w:val="28"/>
          <w:szCs w:val="28"/>
        </w:rPr>
        <w:t>.</w:t>
      </w:r>
    </w:p>
    <w:p w:rsidR="006F10F8" w:rsidRDefault="006F10F8" w:rsidP="006F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Уровень самостоятельности автора при создании произведения</w:t>
      </w:r>
      <w:r w:rsidR="004B017B">
        <w:rPr>
          <w:rFonts w:ascii="Times New Roman" w:hAnsi="Times New Roman" w:cs="Times New Roman"/>
          <w:sz w:val="28"/>
          <w:szCs w:val="28"/>
        </w:rPr>
        <w:t>.</w:t>
      </w:r>
    </w:p>
    <w:p w:rsidR="006F10F8" w:rsidRDefault="006F10F8" w:rsidP="006F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Оригинальность образного решения, новизна и творческий подход.</w:t>
      </w:r>
    </w:p>
    <w:p w:rsidR="006F10F8" w:rsidRDefault="006F10F8" w:rsidP="006F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Новат</w:t>
      </w:r>
      <w:r w:rsidR="004B017B">
        <w:rPr>
          <w:rFonts w:ascii="Times New Roman" w:hAnsi="Times New Roman" w:cs="Times New Roman"/>
          <w:sz w:val="28"/>
          <w:szCs w:val="28"/>
        </w:rPr>
        <w:t>орство исполнения.</w:t>
      </w:r>
    </w:p>
    <w:p w:rsidR="006F10F8" w:rsidRDefault="006F10F8" w:rsidP="006F1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Художественный образ.</w:t>
      </w:r>
    </w:p>
    <w:p w:rsidR="006F10F8" w:rsidRDefault="006F10F8" w:rsidP="006F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6F" w:rsidRDefault="00253D6F" w:rsidP="006F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6F" w:rsidRDefault="00253D6F" w:rsidP="006F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6F" w:rsidRDefault="00253D6F" w:rsidP="006F1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7D" w:rsidRPr="004B017B" w:rsidRDefault="004B017B" w:rsidP="00253D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итогов и награждение</w:t>
      </w:r>
    </w:p>
    <w:p w:rsidR="004B017B" w:rsidRPr="00487A41" w:rsidRDefault="004B017B" w:rsidP="004B0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Проведение к</w:t>
      </w:r>
      <w:r w:rsidRPr="00487A41">
        <w:rPr>
          <w:rFonts w:ascii="Times New Roman" w:hAnsi="Times New Roman" w:cs="Times New Roman"/>
          <w:sz w:val="28"/>
          <w:szCs w:val="28"/>
        </w:rPr>
        <w:t xml:space="preserve">онкурса обеспечивает Оргкомитет конкурса и Жюри конкурса. </w:t>
      </w:r>
      <w:r>
        <w:rPr>
          <w:rFonts w:ascii="Times New Roman" w:hAnsi="Times New Roman" w:cs="Times New Roman"/>
          <w:sz w:val="28"/>
          <w:szCs w:val="28"/>
        </w:rPr>
        <w:t xml:space="preserve">Решение жюри о </w:t>
      </w:r>
      <w:r w:rsidRPr="00487A41">
        <w:rPr>
          <w:rFonts w:ascii="Times New Roman" w:hAnsi="Times New Roman" w:cs="Times New Roman"/>
          <w:sz w:val="28"/>
          <w:szCs w:val="28"/>
        </w:rPr>
        <w:t xml:space="preserve">победителях конкурса публикуется на сайтах Учредителей конкурса. </w:t>
      </w:r>
    </w:p>
    <w:p w:rsidR="004B017B" w:rsidRPr="00487A41" w:rsidRDefault="004B017B" w:rsidP="004B0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</w:rPr>
        <w:t xml:space="preserve"> Жюри конкурса принимает решение о победителях конкурса голосованием простым большинством голосов; решение не оспаривается и является окончательным. </w:t>
      </w:r>
    </w:p>
    <w:p w:rsidR="004B017B" w:rsidRDefault="004B017B" w:rsidP="004B0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A41">
        <w:rPr>
          <w:rFonts w:ascii="Times New Roman" w:hAnsi="Times New Roman" w:cs="Times New Roman"/>
          <w:sz w:val="28"/>
          <w:szCs w:val="28"/>
        </w:rPr>
        <w:t xml:space="preserve"> Жюри имеет право присуждать не все призовые места по заявленным номинациям. </w:t>
      </w:r>
      <w:r w:rsidRPr="00487A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7B" w:rsidRPr="004B017B" w:rsidRDefault="004B017B" w:rsidP="004B01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017B">
        <w:rPr>
          <w:rFonts w:ascii="Times New Roman" w:hAnsi="Times New Roman" w:cs="Times New Roman"/>
          <w:b/>
          <w:sz w:val="28"/>
          <w:szCs w:val="28"/>
        </w:rPr>
        <w:t xml:space="preserve">Дипломы победителей и участников конкурса будут высылаться в электронном виде на адреса школ.               </w:t>
      </w:r>
    </w:p>
    <w:p w:rsidR="004B017B" w:rsidRDefault="004B017B" w:rsidP="004B01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победителей конкурса будут выставляться на городских выставках.</w:t>
      </w:r>
    </w:p>
    <w:p w:rsidR="004B017B" w:rsidRDefault="004B017B" w:rsidP="00253D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оргкомитета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2495C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="004B017B" w:rsidRPr="004B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конкурса-выставки является оргкомитет МАУ ДО «ДХШ». </w:t>
      </w:r>
    </w:p>
    <w:p w:rsidR="004B017B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назначается из преподавателей </w:t>
      </w:r>
      <w:r w:rsidR="00124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Детской художественной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школы.</w:t>
      </w:r>
    </w:p>
    <w:p w:rsidR="007B2722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Оргкомитет:</w:t>
      </w:r>
    </w:p>
    <w:p w:rsidR="007B2722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-рассылает информацию по общеобразовательным школам города</w:t>
      </w:r>
    </w:p>
    <w:p w:rsidR="007B2722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-организует работу по сбору и подготовке выставки работ</w:t>
      </w:r>
    </w:p>
    <w:p w:rsidR="007B2722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-подводит итоги</w:t>
      </w:r>
    </w:p>
    <w:p w:rsidR="007B2722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-награждает дипломами победителей конкурса</w:t>
      </w:r>
    </w:p>
    <w:p w:rsidR="007B2722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-пишет отчёт о проведении конкурса-выставки</w:t>
      </w:r>
    </w:p>
    <w:p w:rsidR="007B2722" w:rsidRDefault="007B2722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r w:rsidR="00D63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ыкладывает информацию на сайтах Учредителей конкурса.</w:t>
      </w:r>
    </w:p>
    <w:p w:rsidR="005E118B" w:rsidRDefault="005E118B" w:rsidP="005E118B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459" w:rsidRDefault="00D63459" w:rsidP="00253D6F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работ на конкурс–</w:t>
      </w:r>
      <w:r w:rsidRPr="00D63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3D6F" w:rsidRDefault="00253D6F" w:rsidP="00D63459">
      <w:pPr>
        <w:pStyle w:val="a3"/>
        <w:shd w:val="clear" w:color="auto" w:fill="FFFFFF"/>
        <w:spacing w:after="15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59" w:rsidRDefault="00D63459" w:rsidP="00D658A1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Доставка работ осуществляется силами участников,</w:t>
      </w:r>
    </w:p>
    <w:p w:rsidR="00D63459" w:rsidRPr="00D63459" w:rsidRDefault="00D63459" w:rsidP="00D658A1">
      <w:pPr>
        <w:pStyle w:val="a3"/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г. Октябрьский,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Садовое кольцо 71/1, Детская художественная школа.</w:t>
      </w:r>
    </w:p>
    <w:p w:rsidR="00D63459" w:rsidRPr="00487A41" w:rsidRDefault="00D63459" w:rsidP="00D658A1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тел.:</w:t>
      </w:r>
      <w:r w:rsidRPr="00E356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8 (347 67) 4-34-81</w:t>
      </w:r>
    </w:p>
    <w:p w:rsidR="00D63459" w:rsidRPr="00487A41" w:rsidRDefault="00D658A1" w:rsidP="00D658A1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63459"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="00D63459"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63459"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="00D63459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D63459" w:rsidRPr="00487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="00D63459" w:rsidRPr="0048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59" w:rsidRPr="00487A41">
        <w:rPr>
          <w:rFonts w:ascii="Times New Roman" w:hAnsi="Times New Roman" w:cs="Times New Roman"/>
          <w:sz w:val="28"/>
          <w:szCs w:val="28"/>
        </w:rPr>
        <w:t>oktdhsh7174@mail.ru</w:t>
      </w:r>
      <w:r w:rsidR="00D63459" w:rsidRPr="00487A41">
        <w:rPr>
          <w:rFonts w:ascii="Helvetica" w:hAnsi="Helvetica"/>
          <w:sz w:val="18"/>
          <w:szCs w:val="18"/>
          <w:shd w:val="clear" w:color="auto" w:fill="F5F5F5"/>
        </w:rPr>
        <w:t> </w:t>
      </w:r>
    </w:p>
    <w:p w:rsidR="007B2722" w:rsidRDefault="007B2722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4B017B">
      <w:pPr>
        <w:pStyle w:val="a3"/>
        <w:shd w:val="clear" w:color="auto" w:fill="FFFFFF"/>
        <w:spacing w:after="150" w:line="240" w:lineRule="auto"/>
        <w:ind w:left="12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45" w:rsidRDefault="00E42A45" w:rsidP="00E42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42A45" w:rsidRPr="00E42A45" w:rsidRDefault="00E42A45" w:rsidP="00E42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</w:t>
      </w:r>
      <w:r w:rsidRPr="00E42A4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аявка</w:t>
      </w:r>
    </w:p>
    <w:p w:rsidR="00E42A45" w:rsidRDefault="00E42A45" w:rsidP="00E42A45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участников 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Муниципального конкурса-выставки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детского изобразительного 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творчества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Уголки родного города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,</w:t>
      </w:r>
    </w:p>
    <w:p w:rsidR="00E42A45" w:rsidRDefault="00E42A45" w:rsidP="00E42A45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 посвященной 75-летию </w:t>
      </w:r>
    </w:p>
    <w:p w:rsidR="00E42A45" w:rsidRPr="005A0653" w:rsidRDefault="00E42A45" w:rsidP="00E42A45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города </w:t>
      </w:r>
      <w:r w:rsidRPr="00487A41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Октябр</w:t>
      </w: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ьский Республика Башкортостан </w:t>
      </w:r>
    </w:p>
    <w:p w:rsidR="00E42A45" w:rsidRPr="00AE73FD" w:rsidRDefault="00E42A45" w:rsidP="00E42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</w:t>
      </w: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</w:t>
      </w: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</w:p>
    <w:p w:rsidR="00E42A45" w:rsidRPr="00487A41" w:rsidRDefault="00E42A45" w:rsidP="00E42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(наименование учебного заведения</w:t>
      </w:r>
      <w:r w:rsidRPr="00487A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42A45" w:rsidRDefault="00E42A45" w:rsidP="00E42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E42A45" w:rsidRPr="00AE73FD" w:rsidRDefault="00E42A45" w:rsidP="00E42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2A45" w:rsidRPr="005A0653" w:rsidRDefault="00E42A45" w:rsidP="00E42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(адрес, телефоны, E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образовательного учреждени</w:t>
      </w:r>
      <w:r w:rsidRPr="00AE73F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42A45" w:rsidRDefault="00E42A45" w:rsidP="00E42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442"/>
        <w:gridCol w:w="1165"/>
        <w:gridCol w:w="1335"/>
        <w:gridCol w:w="1337"/>
        <w:gridCol w:w="1623"/>
        <w:gridCol w:w="1959"/>
      </w:tblGrid>
      <w:tr w:rsidR="00E42A45" w:rsidTr="00E36ED2">
        <w:tc>
          <w:tcPr>
            <w:tcW w:w="484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6" w:type="dxa"/>
          </w:tcPr>
          <w:p w:rsidR="00E42A45" w:rsidRDefault="00E42A45" w:rsidP="00E36E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Ф.И.</w:t>
            </w:r>
          </w:p>
          <w:p w:rsidR="00E42A45" w:rsidRDefault="00E42A45" w:rsidP="00E36E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участника</w:t>
            </w:r>
          </w:p>
        </w:tc>
        <w:tc>
          <w:tcPr>
            <w:tcW w:w="1165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озраст</w:t>
            </w:r>
          </w:p>
        </w:tc>
        <w:tc>
          <w:tcPr>
            <w:tcW w:w="1383" w:type="dxa"/>
          </w:tcPr>
          <w:p w:rsidR="00E42A45" w:rsidRDefault="00E42A45" w:rsidP="00E36E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темы</w:t>
            </w:r>
          </w:p>
        </w:tc>
        <w:tc>
          <w:tcPr>
            <w:tcW w:w="1479" w:type="dxa"/>
          </w:tcPr>
          <w:p w:rsidR="00E42A45" w:rsidRDefault="00E42A45" w:rsidP="00E36E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работы</w:t>
            </w:r>
          </w:p>
        </w:tc>
        <w:tc>
          <w:tcPr>
            <w:tcW w:w="1623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Техника исполнения</w:t>
            </w:r>
          </w:p>
        </w:tc>
        <w:tc>
          <w:tcPr>
            <w:tcW w:w="1145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E42A45" w:rsidRDefault="00E42A45" w:rsidP="00E36E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</w:p>
        </w:tc>
      </w:tr>
      <w:tr w:rsidR="00E42A45" w:rsidTr="00E36ED2">
        <w:tc>
          <w:tcPr>
            <w:tcW w:w="484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42A45" w:rsidRDefault="00E42A45" w:rsidP="00E36E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2A45" w:rsidRPr="00AE73FD" w:rsidRDefault="00E42A45" w:rsidP="00E42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45" w:rsidRPr="00487A41" w:rsidRDefault="00E42A45" w:rsidP="00E42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E42A45" w:rsidRPr="00487A41" w:rsidRDefault="00E42A45" w:rsidP="00E42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A4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(Подпись руководителя учебного заведения и расшифровка подписи)</w:t>
      </w:r>
    </w:p>
    <w:p w:rsidR="00E42A45" w:rsidRPr="00507F1B" w:rsidRDefault="00E42A45" w:rsidP="00E42A45">
      <w:pPr>
        <w:pStyle w:val="1"/>
        <w:spacing w:line="200" w:lineRule="atLeast"/>
        <w:ind w:left="1931"/>
        <w:rPr>
          <w:rFonts w:cs="Times New Roman"/>
          <w:sz w:val="28"/>
          <w:szCs w:val="28"/>
        </w:rPr>
      </w:pPr>
    </w:p>
    <w:p w:rsidR="007C097D" w:rsidRPr="007C097D" w:rsidRDefault="007C097D" w:rsidP="007C097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7C097D" w:rsidRPr="007C097D" w:rsidSect="006F10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7161"/>
    <w:multiLevelType w:val="multilevel"/>
    <w:tmpl w:val="B55617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467093"/>
    <w:multiLevelType w:val="hybridMultilevel"/>
    <w:tmpl w:val="EBFA79E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2A9C"/>
    <w:multiLevelType w:val="multilevel"/>
    <w:tmpl w:val="D8ACC7C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6AD948AA"/>
    <w:multiLevelType w:val="hybridMultilevel"/>
    <w:tmpl w:val="BD922526"/>
    <w:lvl w:ilvl="0" w:tplc="A706FDE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C3916"/>
    <w:multiLevelType w:val="multilevel"/>
    <w:tmpl w:val="AEC0A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9"/>
    <w:rsid w:val="00044462"/>
    <w:rsid w:val="000A3F61"/>
    <w:rsid w:val="0012495C"/>
    <w:rsid w:val="001C2A17"/>
    <w:rsid w:val="00253D6F"/>
    <w:rsid w:val="002F50DB"/>
    <w:rsid w:val="00334201"/>
    <w:rsid w:val="004B017B"/>
    <w:rsid w:val="004D5CFB"/>
    <w:rsid w:val="00507F1B"/>
    <w:rsid w:val="00591634"/>
    <w:rsid w:val="005A0653"/>
    <w:rsid w:val="005E118B"/>
    <w:rsid w:val="00603819"/>
    <w:rsid w:val="006261C6"/>
    <w:rsid w:val="006C3996"/>
    <w:rsid w:val="006F10F8"/>
    <w:rsid w:val="007B2722"/>
    <w:rsid w:val="007C097D"/>
    <w:rsid w:val="008A0DC8"/>
    <w:rsid w:val="00905A2B"/>
    <w:rsid w:val="00AD3615"/>
    <w:rsid w:val="00D63459"/>
    <w:rsid w:val="00D658A1"/>
    <w:rsid w:val="00E01A9E"/>
    <w:rsid w:val="00E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F846-9679-4547-88C9-8CEDB7A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96"/>
    <w:pPr>
      <w:ind w:left="720"/>
      <w:contextualSpacing/>
    </w:pPr>
  </w:style>
  <w:style w:type="paragraph" w:customStyle="1" w:styleId="1">
    <w:name w:val="Абзац списка1"/>
    <w:basedOn w:val="a"/>
    <w:rsid w:val="007C097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39"/>
    <w:rsid w:val="0050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62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91634"/>
    <w:pPr>
      <w:widowControl w:val="0"/>
      <w:autoSpaceDE w:val="0"/>
      <w:autoSpaceDN w:val="0"/>
      <w:adjustRightInd w:val="0"/>
      <w:spacing w:after="0" w:line="240" w:lineRule="auto"/>
      <w:ind w:left="-1559" w:right="227" w:firstLine="4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9163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Kultura555</cp:lastModifiedBy>
  <cp:revision>2</cp:revision>
  <cp:lastPrinted>2021-02-01T07:02:00Z</cp:lastPrinted>
  <dcterms:created xsi:type="dcterms:W3CDTF">2021-03-02T12:14:00Z</dcterms:created>
  <dcterms:modified xsi:type="dcterms:W3CDTF">2021-03-02T12:14:00Z</dcterms:modified>
</cp:coreProperties>
</file>