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F0C" w:rsidRPr="00D23116" w:rsidRDefault="004E2F0C" w:rsidP="004E2F0C">
      <w:pPr>
        <w:pStyle w:val="a3"/>
        <w:tabs>
          <w:tab w:val="left" w:pos="142"/>
        </w:tabs>
        <w:rPr>
          <w:rFonts w:cs="Times New Roman"/>
          <w:sz w:val="28"/>
          <w:szCs w:val="28"/>
        </w:rPr>
      </w:pPr>
      <w:r w:rsidRPr="00D23116">
        <w:rPr>
          <w:rFonts w:cs="Times New Roman"/>
          <w:sz w:val="28"/>
          <w:szCs w:val="28"/>
        </w:rPr>
        <w:t xml:space="preserve">Глава Администрации </w:t>
      </w:r>
      <w:r w:rsidR="00C776FB">
        <w:rPr>
          <w:rFonts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proofErr w:type="gramStart"/>
      <w:r w:rsidR="00C776FB">
        <w:rPr>
          <w:rFonts w:cs="Times New Roman"/>
          <w:sz w:val="28"/>
          <w:szCs w:val="28"/>
        </w:rPr>
        <w:t>-  Шмелев</w:t>
      </w:r>
      <w:proofErr w:type="gramEnd"/>
      <w:r w:rsidR="00C776FB">
        <w:rPr>
          <w:rFonts w:cs="Times New Roman"/>
          <w:sz w:val="28"/>
          <w:szCs w:val="28"/>
        </w:rPr>
        <w:t xml:space="preserve"> Алексей Николаевич</w:t>
      </w:r>
    </w:p>
    <w:p w:rsidR="004E2F0C" w:rsidRPr="00D23116" w:rsidRDefault="004E2F0C" w:rsidP="004E2F0C">
      <w:pPr>
        <w:pStyle w:val="a3"/>
        <w:tabs>
          <w:tab w:val="left" w:pos="142"/>
        </w:tabs>
        <w:rPr>
          <w:rFonts w:cs="Times New Roman"/>
          <w:sz w:val="28"/>
          <w:szCs w:val="28"/>
        </w:rPr>
      </w:pPr>
    </w:p>
    <w:p w:rsidR="00C776FB" w:rsidRDefault="004E2F0C" w:rsidP="004E2F0C">
      <w:pPr>
        <w:pStyle w:val="a3"/>
        <w:tabs>
          <w:tab w:val="left" w:pos="142"/>
        </w:tabs>
        <w:rPr>
          <w:rFonts w:cs="Times New Roman"/>
          <w:sz w:val="28"/>
          <w:szCs w:val="28"/>
        </w:rPr>
      </w:pPr>
      <w:r w:rsidRPr="00D23116">
        <w:rPr>
          <w:rFonts w:cs="Times New Roman"/>
          <w:sz w:val="28"/>
          <w:szCs w:val="28"/>
        </w:rPr>
        <w:t>Зам</w:t>
      </w:r>
      <w:r w:rsidR="00C776FB">
        <w:rPr>
          <w:rFonts w:cs="Times New Roman"/>
          <w:sz w:val="28"/>
          <w:szCs w:val="28"/>
        </w:rPr>
        <w:t xml:space="preserve">еститель главы администрации по социальным </w:t>
      </w:r>
      <w:proofErr w:type="gramStart"/>
      <w:r w:rsidR="00C776FB">
        <w:rPr>
          <w:rFonts w:cs="Times New Roman"/>
          <w:sz w:val="28"/>
          <w:szCs w:val="28"/>
        </w:rPr>
        <w:t>вопросам  -</w:t>
      </w:r>
      <w:proofErr w:type="gramEnd"/>
      <w:r w:rsidR="00C776FB">
        <w:rPr>
          <w:rFonts w:cs="Times New Roman"/>
          <w:sz w:val="28"/>
          <w:szCs w:val="28"/>
        </w:rPr>
        <w:t xml:space="preserve"> Латыпов Октябрь Раисович</w:t>
      </w:r>
    </w:p>
    <w:p w:rsidR="00C776FB" w:rsidRDefault="00C776FB" w:rsidP="004E2F0C">
      <w:pPr>
        <w:pStyle w:val="a3"/>
        <w:tabs>
          <w:tab w:val="left" w:pos="142"/>
        </w:tabs>
        <w:rPr>
          <w:rFonts w:cs="Times New Roman"/>
          <w:sz w:val="28"/>
          <w:szCs w:val="28"/>
        </w:rPr>
      </w:pPr>
    </w:p>
    <w:p w:rsidR="004E2F0C" w:rsidRPr="00D23116" w:rsidRDefault="004E2F0C" w:rsidP="004E2F0C">
      <w:pPr>
        <w:pStyle w:val="a3"/>
        <w:tabs>
          <w:tab w:val="left" w:pos="142"/>
        </w:tabs>
        <w:rPr>
          <w:rFonts w:cs="Times New Roman"/>
          <w:sz w:val="28"/>
          <w:szCs w:val="28"/>
        </w:rPr>
      </w:pPr>
      <w:r w:rsidRPr="00D23116">
        <w:rPr>
          <w:rFonts w:cs="Times New Roman"/>
          <w:sz w:val="28"/>
          <w:szCs w:val="28"/>
        </w:rPr>
        <w:t>Начальник отдела культуры</w:t>
      </w:r>
      <w:r w:rsidR="00C776FB" w:rsidRPr="00C776FB">
        <w:rPr>
          <w:rFonts w:cs="Times New Roman"/>
          <w:sz w:val="28"/>
          <w:szCs w:val="28"/>
        </w:rPr>
        <w:t xml:space="preserve"> </w:t>
      </w:r>
      <w:r w:rsidR="00C776FB">
        <w:rPr>
          <w:rFonts w:cs="Times New Roman"/>
          <w:sz w:val="28"/>
          <w:szCs w:val="28"/>
        </w:rPr>
        <w:t>а</w:t>
      </w:r>
      <w:r w:rsidR="00C776FB" w:rsidRPr="00D23116">
        <w:rPr>
          <w:rFonts w:cs="Times New Roman"/>
          <w:sz w:val="28"/>
          <w:szCs w:val="28"/>
        </w:rPr>
        <w:t xml:space="preserve">дминистрации </w:t>
      </w:r>
      <w:r w:rsidR="00C776FB">
        <w:rPr>
          <w:rFonts w:cs="Times New Roman"/>
          <w:sz w:val="28"/>
          <w:szCs w:val="28"/>
        </w:rPr>
        <w:t>городского округа город Октябрьский Республики Башкортостан – Шепелева Елена Евгеньевна</w:t>
      </w:r>
    </w:p>
    <w:p w:rsidR="004E2F0C" w:rsidRPr="00D23116" w:rsidRDefault="004E2F0C" w:rsidP="004E2F0C">
      <w:pPr>
        <w:pStyle w:val="1"/>
        <w:keepNext w:val="0"/>
        <w:widowControl w:val="0"/>
        <w:tabs>
          <w:tab w:val="left" w:pos="0"/>
          <w:tab w:val="left" w:pos="142"/>
          <w:tab w:val="left" w:pos="8986"/>
        </w:tabs>
        <w:suppressAutoHyphens/>
        <w:ind w:left="0"/>
        <w:rPr>
          <w:rFonts w:cs="Times New Roman"/>
        </w:rPr>
      </w:pPr>
    </w:p>
    <w:p w:rsidR="004E2F0C" w:rsidRPr="00D23116" w:rsidRDefault="004E2F0C" w:rsidP="004E2F0C">
      <w:pPr>
        <w:pStyle w:val="1"/>
        <w:keepNext w:val="0"/>
        <w:widowControl w:val="0"/>
        <w:numPr>
          <w:ilvl w:val="0"/>
          <w:numId w:val="1"/>
        </w:numPr>
        <w:tabs>
          <w:tab w:val="left" w:pos="0"/>
          <w:tab w:val="left" w:pos="142"/>
          <w:tab w:val="left" w:pos="8986"/>
        </w:tabs>
        <w:suppressAutoHyphens/>
        <w:ind w:left="0" w:firstLine="0"/>
        <w:jc w:val="center"/>
        <w:rPr>
          <w:rFonts w:cs="Times New Roman"/>
        </w:rPr>
      </w:pPr>
      <w:r w:rsidRPr="00D23116">
        <w:rPr>
          <w:rFonts w:cs="Times New Roman"/>
        </w:rPr>
        <w:t xml:space="preserve">Информация о деятельности учреждений культуры </w:t>
      </w:r>
    </w:p>
    <w:p w:rsidR="00BB7640" w:rsidRDefault="004E2F0C" w:rsidP="004E2F0C">
      <w:pPr>
        <w:pStyle w:val="1"/>
        <w:keepNext w:val="0"/>
        <w:widowControl w:val="0"/>
        <w:numPr>
          <w:ilvl w:val="0"/>
          <w:numId w:val="1"/>
        </w:numPr>
        <w:tabs>
          <w:tab w:val="left" w:pos="0"/>
          <w:tab w:val="left" w:pos="142"/>
          <w:tab w:val="left" w:pos="8986"/>
        </w:tabs>
        <w:suppressAutoHyphens/>
        <w:ind w:left="0" w:firstLine="0"/>
        <w:jc w:val="center"/>
        <w:rPr>
          <w:rFonts w:cs="Times New Roman"/>
        </w:rPr>
      </w:pPr>
      <w:r w:rsidRPr="00D23116">
        <w:rPr>
          <w:rFonts w:cs="Times New Roman"/>
        </w:rPr>
        <w:t xml:space="preserve">Администрации </w:t>
      </w:r>
      <w:r w:rsidR="00C776FB">
        <w:rPr>
          <w:rFonts w:cs="Times New Roman"/>
        </w:rPr>
        <w:t>городского округа город Октябрьский</w:t>
      </w:r>
    </w:p>
    <w:p w:rsidR="004E2F0C" w:rsidRPr="00D23116" w:rsidRDefault="00C776FB" w:rsidP="004E2F0C">
      <w:pPr>
        <w:pStyle w:val="1"/>
        <w:keepNext w:val="0"/>
        <w:widowControl w:val="0"/>
        <w:numPr>
          <w:ilvl w:val="0"/>
          <w:numId w:val="1"/>
        </w:numPr>
        <w:tabs>
          <w:tab w:val="left" w:pos="0"/>
          <w:tab w:val="left" w:pos="142"/>
          <w:tab w:val="left" w:pos="8986"/>
        </w:tabs>
        <w:suppressAutoHyphens/>
        <w:ind w:left="0" w:firstLine="0"/>
        <w:jc w:val="center"/>
        <w:rPr>
          <w:rFonts w:cs="Times New Roman"/>
        </w:rPr>
      </w:pPr>
      <w:r>
        <w:rPr>
          <w:rFonts w:cs="Times New Roman"/>
        </w:rPr>
        <w:t xml:space="preserve"> Республики Башкортостан</w:t>
      </w:r>
      <w:r w:rsidR="004E2F0C" w:rsidRPr="00D23116">
        <w:rPr>
          <w:rFonts w:cs="Times New Roman"/>
        </w:rPr>
        <w:t xml:space="preserve"> </w:t>
      </w:r>
    </w:p>
    <w:p w:rsidR="004E2F0C" w:rsidRPr="00D23116" w:rsidRDefault="004E2F0C" w:rsidP="004E2F0C">
      <w:pPr>
        <w:pStyle w:val="a3"/>
        <w:tabs>
          <w:tab w:val="left" w:pos="142"/>
          <w:tab w:val="left" w:pos="709"/>
          <w:tab w:val="left" w:pos="1134"/>
        </w:tabs>
        <w:rPr>
          <w:rFonts w:cs="Times New Roman"/>
          <w:sz w:val="28"/>
          <w:szCs w:val="28"/>
        </w:rPr>
      </w:pPr>
    </w:p>
    <w:p w:rsidR="00DA4FB6" w:rsidRDefault="004E2F0C" w:rsidP="004E2F0C">
      <w:pPr>
        <w:pStyle w:val="a3"/>
        <w:tabs>
          <w:tab w:val="left" w:pos="142"/>
          <w:tab w:val="left" w:pos="709"/>
          <w:tab w:val="left" w:pos="851"/>
        </w:tabs>
        <w:ind w:firstLine="709"/>
        <w:rPr>
          <w:rFonts w:cs="Times New Roman"/>
          <w:sz w:val="28"/>
          <w:szCs w:val="28"/>
        </w:rPr>
      </w:pPr>
      <w:r w:rsidRPr="00D23116">
        <w:rPr>
          <w:rFonts w:cs="Times New Roman"/>
          <w:sz w:val="28"/>
          <w:szCs w:val="28"/>
        </w:rPr>
        <w:t xml:space="preserve">Сеть учреждений культуры </w:t>
      </w:r>
      <w:r w:rsidR="00DA4FB6">
        <w:rPr>
          <w:rFonts w:cs="Times New Roman"/>
          <w:sz w:val="28"/>
          <w:szCs w:val="28"/>
        </w:rPr>
        <w:t>–</w:t>
      </w:r>
      <w:r w:rsidRPr="00D23116">
        <w:rPr>
          <w:rFonts w:cs="Times New Roman"/>
          <w:sz w:val="28"/>
          <w:szCs w:val="28"/>
        </w:rPr>
        <w:t xml:space="preserve"> </w:t>
      </w:r>
      <w:r w:rsidR="00DA4FB6" w:rsidRPr="00423BDF">
        <w:rPr>
          <w:rFonts w:cs="Times New Roman"/>
          <w:sz w:val="28"/>
          <w:szCs w:val="28"/>
        </w:rPr>
        <w:t xml:space="preserve">всего </w:t>
      </w:r>
      <w:r w:rsidR="00BB7640">
        <w:rPr>
          <w:rFonts w:cs="Times New Roman"/>
          <w:sz w:val="28"/>
          <w:szCs w:val="28"/>
        </w:rPr>
        <w:t xml:space="preserve">8 </w:t>
      </w:r>
      <w:r w:rsidR="00DA4FB6">
        <w:rPr>
          <w:rFonts w:cs="Times New Roman"/>
          <w:sz w:val="28"/>
          <w:szCs w:val="28"/>
        </w:rPr>
        <w:t xml:space="preserve">ед., </w:t>
      </w:r>
    </w:p>
    <w:p w:rsidR="004E2F0C" w:rsidRPr="00D23116" w:rsidRDefault="00BB7640" w:rsidP="004E2F0C">
      <w:pPr>
        <w:pStyle w:val="a3"/>
        <w:tabs>
          <w:tab w:val="left" w:pos="142"/>
          <w:tab w:val="left" w:pos="709"/>
          <w:tab w:val="left" w:pos="851"/>
        </w:tabs>
        <w:ind w:firstLine="709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7</w:t>
      </w:r>
      <w:r w:rsidR="00DA4FB6">
        <w:rPr>
          <w:rFonts w:cs="Times New Roman"/>
          <w:sz w:val="28"/>
          <w:szCs w:val="28"/>
        </w:rPr>
        <w:t xml:space="preserve"> </w:t>
      </w:r>
      <w:r w:rsidR="004E2F0C" w:rsidRPr="00D23116">
        <w:rPr>
          <w:rFonts w:cs="Times New Roman"/>
          <w:sz w:val="28"/>
          <w:szCs w:val="28"/>
        </w:rPr>
        <w:t xml:space="preserve"> юридических</w:t>
      </w:r>
      <w:proofErr w:type="gramEnd"/>
      <w:r w:rsidR="004E2F0C" w:rsidRPr="00D23116">
        <w:rPr>
          <w:rFonts w:cs="Times New Roman"/>
          <w:sz w:val="28"/>
          <w:szCs w:val="28"/>
        </w:rPr>
        <w:t xml:space="preserve"> лиц, из них:</w:t>
      </w:r>
    </w:p>
    <w:p w:rsidR="00BB7640" w:rsidRPr="00CB2097" w:rsidRDefault="00B33872" w:rsidP="00BB7640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(и клуб «Нур»)</w:t>
      </w:r>
      <w:r w:rsidR="00BB7640" w:rsidRPr="00CB2097">
        <w:rPr>
          <w:rFonts w:ascii="Times New Roman" w:hAnsi="Times New Roman"/>
          <w:sz w:val="28"/>
          <w:szCs w:val="28"/>
        </w:rPr>
        <w:t xml:space="preserve"> культурно-досуговых учреждения, централизованная библиотечная система,</w:t>
      </w:r>
      <w:r w:rsidR="00BB7640">
        <w:rPr>
          <w:rFonts w:ascii="Times New Roman" w:hAnsi="Times New Roman"/>
          <w:sz w:val="28"/>
          <w:szCs w:val="28"/>
        </w:rPr>
        <w:t xml:space="preserve"> </w:t>
      </w:r>
      <w:r w:rsidR="00BB7640" w:rsidRPr="00CB2097">
        <w:rPr>
          <w:rFonts w:ascii="Times New Roman" w:hAnsi="Times New Roman"/>
          <w:sz w:val="28"/>
          <w:szCs w:val="28"/>
        </w:rPr>
        <w:t>историко-краеведческий музей, две детских школы искусств и художественная школа.</w:t>
      </w:r>
    </w:p>
    <w:p w:rsidR="00B33872" w:rsidRDefault="004E2F0C" w:rsidP="00BB7640">
      <w:pPr>
        <w:spacing w:after="0" w:line="240" w:lineRule="auto"/>
        <w:ind w:right="-143" w:firstLine="709"/>
        <w:jc w:val="both"/>
        <w:rPr>
          <w:rFonts w:cs="Times New Roman"/>
          <w:b/>
          <w:sz w:val="28"/>
          <w:szCs w:val="28"/>
        </w:rPr>
      </w:pPr>
      <w:r w:rsidRPr="00BB7640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  <w:r w:rsidRPr="00D23116">
        <w:rPr>
          <w:rFonts w:cs="Times New Roman"/>
          <w:b/>
          <w:sz w:val="28"/>
          <w:szCs w:val="28"/>
        </w:rPr>
        <w:t xml:space="preserve">: </w:t>
      </w:r>
    </w:p>
    <w:p w:rsidR="004E2F0C" w:rsidRPr="00BB7640" w:rsidRDefault="00BB7640" w:rsidP="00BB7640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2097">
        <w:rPr>
          <w:rFonts w:ascii="Times New Roman" w:hAnsi="Times New Roman"/>
          <w:sz w:val="28"/>
          <w:szCs w:val="28"/>
          <w:shd w:val="clear" w:color="auto" w:fill="FFFFFF"/>
        </w:rPr>
        <w:t>МБУ «Городской дом культуры», филиал МБУ «Городской дом культуры», клуб «Нур», МБУ «Центр национальных культур»</w:t>
      </w:r>
      <w:r w:rsidR="004E2F0C" w:rsidRPr="00D23116">
        <w:rPr>
          <w:rFonts w:cs="Times New Roman"/>
          <w:i/>
          <w:sz w:val="28"/>
          <w:szCs w:val="28"/>
          <w:shd w:val="clear" w:color="auto" w:fill="FFFFFF"/>
        </w:rPr>
        <w:t>;</w:t>
      </w:r>
    </w:p>
    <w:p w:rsidR="004E2F0C" w:rsidRPr="00D23116" w:rsidRDefault="004E2F0C" w:rsidP="004E2F0C">
      <w:pPr>
        <w:pStyle w:val="a3"/>
        <w:tabs>
          <w:tab w:val="left" w:pos="142"/>
          <w:tab w:val="left" w:pos="851"/>
        </w:tabs>
        <w:ind w:firstLine="709"/>
        <w:jc w:val="both"/>
        <w:rPr>
          <w:rFonts w:cs="Times New Roman"/>
          <w:b/>
          <w:iCs/>
          <w:sz w:val="28"/>
          <w:szCs w:val="28"/>
          <w:shd w:val="clear" w:color="auto" w:fill="FFFFFF"/>
        </w:rPr>
      </w:pPr>
      <w:r w:rsidRPr="00D23116">
        <w:rPr>
          <w:rFonts w:cs="Times New Roman"/>
          <w:b/>
          <w:iCs/>
          <w:sz w:val="28"/>
          <w:szCs w:val="28"/>
          <w:shd w:val="clear" w:color="auto" w:fill="FFFFFF"/>
        </w:rPr>
        <w:t xml:space="preserve">Творческий потенциал: </w:t>
      </w:r>
    </w:p>
    <w:p w:rsidR="00B33872" w:rsidRDefault="004E2F0C" w:rsidP="00B33872">
      <w:pPr>
        <w:pStyle w:val="a3"/>
        <w:tabs>
          <w:tab w:val="left" w:pos="142"/>
          <w:tab w:val="left" w:pos="851"/>
        </w:tabs>
        <w:jc w:val="both"/>
        <w:rPr>
          <w:rFonts w:cs="Times New Roman"/>
          <w:sz w:val="28"/>
          <w:szCs w:val="28"/>
        </w:rPr>
      </w:pPr>
      <w:r w:rsidRPr="00D23116">
        <w:rPr>
          <w:rFonts w:cs="Times New Roman"/>
          <w:sz w:val="28"/>
          <w:szCs w:val="28"/>
        </w:rPr>
        <w:t xml:space="preserve"> </w:t>
      </w:r>
      <w:r w:rsidR="00B33872">
        <w:rPr>
          <w:rFonts w:cs="Times New Roman"/>
          <w:sz w:val="28"/>
          <w:szCs w:val="28"/>
        </w:rPr>
        <w:t>-</w:t>
      </w:r>
      <w:r w:rsidRPr="00D23116">
        <w:rPr>
          <w:rFonts w:cs="Times New Roman"/>
          <w:sz w:val="28"/>
          <w:szCs w:val="28"/>
        </w:rPr>
        <w:t xml:space="preserve">функционируют </w:t>
      </w:r>
      <w:r w:rsidR="004E1AF0">
        <w:rPr>
          <w:rFonts w:cs="Times New Roman"/>
          <w:sz w:val="28"/>
          <w:szCs w:val="28"/>
        </w:rPr>
        <w:t>54</w:t>
      </w:r>
      <w:r w:rsidRPr="00D23116">
        <w:rPr>
          <w:rFonts w:cs="Times New Roman"/>
          <w:sz w:val="28"/>
          <w:szCs w:val="28"/>
        </w:rPr>
        <w:t xml:space="preserve"> клубных формирования (для детей-</w:t>
      </w:r>
      <w:r w:rsidR="004E1AF0">
        <w:rPr>
          <w:rFonts w:cs="Times New Roman"/>
          <w:sz w:val="28"/>
          <w:szCs w:val="28"/>
        </w:rPr>
        <w:t>21</w:t>
      </w:r>
      <w:r w:rsidRPr="00D23116">
        <w:rPr>
          <w:rFonts w:cs="Times New Roman"/>
          <w:sz w:val="28"/>
          <w:szCs w:val="28"/>
        </w:rPr>
        <w:t>, для взрослых-</w:t>
      </w:r>
      <w:r w:rsidR="004E1AF0">
        <w:rPr>
          <w:rFonts w:cs="Times New Roman"/>
          <w:sz w:val="28"/>
          <w:szCs w:val="28"/>
        </w:rPr>
        <w:t>33</w:t>
      </w:r>
      <w:r w:rsidRPr="00D23116">
        <w:rPr>
          <w:rFonts w:cs="Times New Roman"/>
          <w:sz w:val="28"/>
          <w:szCs w:val="28"/>
        </w:rPr>
        <w:t xml:space="preserve">), </w:t>
      </w:r>
    </w:p>
    <w:p w:rsidR="00B33872" w:rsidRDefault="00B33872" w:rsidP="00B33872">
      <w:pPr>
        <w:pStyle w:val="a3"/>
        <w:tabs>
          <w:tab w:val="left" w:pos="142"/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9067B">
        <w:rPr>
          <w:rFonts w:cs="Times New Roman"/>
          <w:sz w:val="28"/>
          <w:szCs w:val="28"/>
        </w:rPr>
        <w:t xml:space="preserve">1290 - </w:t>
      </w:r>
      <w:r w:rsidR="0079067B" w:rsidRPr="00D23116">
        <w:rPr>
          <w:rFonts w:cs="Times New Roman"/>
          <w:sz w:val="28"/>
          <w:szCs w:val="28"/>
        </w:rPr>
        <w:t>количество</w:t>
      </w:r>
      <w:r w:rsidR="004E2F0C" w:rsidRPr="00D23116">
        <w:rPr>
          <w:rFonts w:cs="Times New Roman"/>
          <w:sz w:val="28"/>
          <w:szCs w:val="28"/>
        </w:rPr>
        <w:t xml:space="preserve"> участников (детей-</w:t>
      </w:r>
      <w:r w:rsidR="004E1AF0">
        <w:rPr>
          <w:rFonts w:cs="Times New Roman"/>
          <w:sz w:val="28"/>
          <w:szCs w:val="28"/>
        </w:rPr>
        <w:t>729</w:t>
      </w:r>
      <w:r w:rsidR="004E2F0C" w:rsidRPr="00D23116">
        <w:rPr>
          <w:rFonts w:cs="Times New Roman"/>
          <w:sz w:val="28"/>
          <w:szCs w:val="28"/>
        </w:rPr>
        <w:t>, взрослых-</w:t>
      </w:r>
      <w:r w:rsidR="004E1AF0">
        <w:rPr>
          <w:rFonts w:cs="Times New Roman"/>
          <w:sz w:val="28"/>
          <w:szCs w:val="28"/>
        </w:rPr>
        <w:t>561</w:t>
      </w:r>
      <w:r w:rsidR="004E2F0C" w:rsidRPr="00D23116">
        <w:rPr>
          <w:rFonts w:cs="Times New Roman"/>
          <w:sz w:val="28"/>
          <w:szCs w:val="28"/>
        </w:rPr>
        <w:t xml:space="preserve">), </w:t>
      </w:r>
    </w:p>
    <w:p w:rsidR="00B33872" w:rsidRDefault="00B33872" w:rsidP="00B33872">
      <w:pPr>
        <w:pStyle w:val="a3"/>
        <w:tabs>
          <w:tab w:val="left" w:pos="142"/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9067B">
        <w:rPr>
          <w:rFonts w:cs="Times New Roman"/>
          <w:sz w:val="28"/>
          <w:szCs w:val="28"/>
        </w:rPr>
        <w:t xml:space="preserve">26 </w:t>
      </w:r>
      <w:r w:rsidR="0079067B" w:rsidRPr="00D23116">
        <w:rPr>
          <w:rFonts w:cs="Times New Roman"/>
          <w:sz w:val="28"/>
          <w:szCs w:val="28"/>
        </w:rPr>
        <w:t>творческих</w:t>
      </w:r>
      <w:r w:rsidR="004E2F0C" w:rsidRPr="00D23116">
        <w:rPr>
          <w:rFonts w:cs="Times New Roman"/>
          <w:sz w:val="28"/>
          <w:szCs w:val="28"/>
        </w:rPr>
        <w:t xml:space="preserve"> коллективов имеют звание «народный» и «образцовый».</w:t>
      </w:r>
    </w:p>
    <w:p w:rsidR="004E2F0C" w:rsidRPr="00D23116" w:rsidRDefault="004E2F0C" w:rsidP="00B33872">
      <w:pPr>
        <w:pStyle w:val="a3"/>
        <w:tabs>
          <w:tab w:val="left" w:pos="142"/>
          <w:tab w:val="left" w:pos="851"/>
        </w:tabs>
        <w:jc w:val="both"/>
        <w:rPr>
          <w:rFonts w:cs="Times New Roman"/>
          <w:sz w:val="28"/>
          <w:szCs w:val="28"/>
          <w:shd w:val="clear" w:color="auto" w:fill="FFFFFF"/>
        </w:rPr>
      </w:pPr>
      <w:r w:rsidRPr="00D23116">
        <w:rPr>
          <w:rFonts w:cs="Times New Roman"/>
          <w:sz w:val="28"/>
          <w:szCs w:val="28"/>
        </w:rPr>
        <w:t xml:space="preserve"> </w:t>
      </w:r>
      <w:r w:rsidR="00B33872">
        <w:rPr>
          <w:rFonts w:cs="Times New Roman"/>
          <w:sz w:val="28"/>
          <w:szCs w:val="28"/>
        </w:rPr>
        <w:t>-</w:t>
      </w:r>
      <w:r w:rsidR="00BB7640">
        <w:rPr>
          <w:rFonts w:cs="Times New Roman"/>
          <w:sz w:val="28"/>
          <w:szCs w:val="28"/>
        </w:rPr>
        <w:t>65</w:t>
      </w:r>
      <w:r w:rsidRPr="00D23116">
        <w:rPr>
          <w:rFonts w:cs="Times New Roman"/>
          <w:sz w:val="28"/>
          <w:szCs w:val="28"/>
        </w:rPr>
        <w:t xml:space="preserve"> чел. (</w:t>
      </w:r>
      <w:r w:rsidR="00BB7640">
        <w:rPr>
          <w:rFonts w:cs="Times New Roman"/>
          <w:sz w:val="28"/>
          <w:szCs w:val="28"/>
        </w:rPr>
        <w:t xml:space="preserve">69 </w:t>
      </w:r>
      <w:r w:rsidRPr="00D23116">
        <w:rPr>
          <w:rFonts w:cs="Times New Roman"/>
          <w:sz w:val="28"/>
          <w:szCs w:val="28"/>
        </w:rPr>
        <w:t xml:space="preserve">%) от общего количества </w:t>
      </w:r>
      <w:r w:rsidR="00BB7640">
        <w:rPr>
          <w:rFonts w:cs="Times New Roman"/>
          <w:sz w:val="28"/>
          <w:szCs w:val="28"/>
        </w:rPr>
        <w:t xml:space="preserve">94 </w:t>
      </w:r>
      <w:r w:rsidRPr="00D23116">
        <w:rPr>
          <w:rFonts w:cs="Times New Roman"/>
          <w:sz w:val="28"/>
          <w:szCs w:val="28"/>
        </w:rPr>
        <w:t>чел. имеют профессиональное образовани</w:t>
      </w:r>
      <w:r w:rsidR="00BB7640">
        <w:rPr>
          <w:rFonts w:cs="Times New Roman"/>
          <w:sz w:val="28"/>
          <w:szCs w:val="28"/>
        </w:rPr>
        <w:t>е</w:t>
      </w:r>
      <w:r w:rsidRPr="00D23116">
        <w:rPr>
          <w:rFonts w:cs="Times New Roman"/>
          <w:sz w:val="28"/>
          <w:szCs w:val="28"/>
        </w:rPr>
        <w:t xml:space="preserve">. </w:t>
      </w:r>
      <w:r w:rsidR="00B33872">
        <w:rPr>
          <w:rFonts w:cs="Times New Roman"/>
          <w:color w:val="000000"/>
          <w:sz w:val="28"/>
          <w:szCs w:val="28"/>
          <w:lang w:val="ba-RU"/>
        </w:rPr>
        <w:t>- д</w:t>
      </w:r>
      <w:r w:rsidRPr="00D23116">
        <w:rPr>
          <w:rFonts w:cs="Times New Roman"/>
          <w:color w:val="000000"/>
          <w:sz w:val="28"/>
          <w:szCs w:val="28"/>
        </w:rPr>
        <w:t xml:space="preserve">оступ к сети Интернет – </w:t>
      </w:r>
      <w:r w:rsidR="00BB7640">
        <w:rPr>
          <w:rFonts w:cs="Times New Roman"/>
          <w:color w:val="000000"/>
          <w:sz w:val="28"/>
          <w:szCs w:val="28"/>
        </w:rPr>
        <w:t>100</w:t>
      </w:r>
      <w:r w:rsidRPr="00D23116">
        <w:rPr>
          <w:rFonts w:cs="Times New Roman"/>
          <w:color w:val="000000"/>
          <w:sz w:val="28"/>
          <w:szCs w:val="28"/>
        </w:rPr>
        <w:t>%</w:t>
      </w:r>
      <w:r w:rsidRPr="00D23116">
        <w:rPr>
          <w:rFonts w:cs="Times New Roman"/>
          <w:color w:val="000000"/>
          <w:sz w:val="28"/>
          <w:szCs w:val="28"/>
          <w:lang w:val="ba-RU"/>
        </w:rPr>
        <w:t>.</w:t>
      </w:r>
    </w:p>
    <w:p w:rsidR="004E2F0C" w:rsidRPr="00D23116" w:rsidRDefault="004E2F0C" w:rsidP="004E2F0C">
      <w:pPr>
        <w:pStyle w:val="a3"/>
        <w:tabs>
          <w:tab w:val="left" w:pos="142"/>
          <w:tab w:val="left" w:pos="851"/>
        </w:tabs>
        <w:ind w:firstLine="709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D23116">
        <w:rPr>
          <w:rFonts w:cs="Times New Roman"/>
          <w:b/>
          <w:sz w:val="28"/>
          <w:szCs w:val="28"/>
          <w:shd w:val="clear" w:color="auto" w:fill="FFFFFF"/>
        </w:rPr>
        <w:t>Брендовое мероприятие:</w:t>
      </w:r>
    </w:p>
    <w:p w:rsidR="004E2F0C" w:rsidRDefault="00B33872" w:rsidP="00B33872">
      <w:pPr>
        <w:pStyle w:val="a3"/>
        <w:tabs>
          <w:tab w:val="left" w:pos="142"/>
          <w:tab w:val="left" w:pos="851"/>
        </w:tabs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-</w:t>
      </w:r>
      <w:r w:rsidR="004818C3" w:rsidRPr="004818C3">
        <w:rPr>
          <w:rFonts w:cs="Times New Roman"/>
          <w:sz w:val="28"/>
          <w:szCs w:val="28"/>
        </w:rPr>
        <w:t>Респ</w:t>
      </w:r>
      <w:r>
        <w:rPr>
          <w:rFonts w:cs="Times New Roman"/>
          <w:sz w:val="28"/>
          <w:szCs w:val="28"/>
        </w:rPr>
        <w:t>убликанский Праздник Курая им.</w:t>
      </w:r>
      <w:r w:rsidR="004818C3" w:rsidRPr="004818C3">
        <w:rPr>
          <w:rFonts w:cs="Times New Roman"/>
          <w:sz w:val="28"/>
          <w:szCs w:val="28"/>
        </w:rPr>
        <w:t xml:space="preserve"> Гаты Сулейманова</w:t>
      </w:r>
      <w:r w:rsidR="004818C3" w:rsidRPr="00D23116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E2F0C" w:rsidRPr="00D23116">
        <w:rPr>
          <w:rFonts w:cs="Times New Roman"/>
          <w:sz w:val="28"/>
          <w:szCs w:val="28"/>
          <w:shd w:val="clear" w:color="auto" w:fill="FFFFFF"/>
        </w:rPr>
        <w:t xml:space="preserve">проводится </w:t>
      </w:r>
      <w:r w:rsidR="004818C3">
        <w:rPr>
          <w:rFonts w:cs="Times New Roman"/>
          <w:sz w:val="28"/>
          <w:szCs w:val="28"/>
          <w:shd w:val="clear" w:color="auto" w:fill="FFFFFF"/>
        </w:rPr>
        <w:t xml:space="preserve">1 </w:t>
      </w:r>
      <w:r>
        <w:rPr>
          <w:rFonts w:cs="Times New Roman"/>
          <w:sz w:val="28"/>
          <w:szCs w:val="28"/>
          <w:shd w:val="clear" w:color="auto" w:fill="FFFFFF"/>
        </w:rPr>
        <w:t>раз в год.</w:t>
      </w:r>
    </w:p>
    <w:p w:rsidR="004818C3" w:rsidRPr="00D23116" w:rsidRDefault="00B33872" w:rsidP="00B33872">
      <w:pPr>
        <w:pStyle w:val="a3"/>
        <w:tabs>
          <w:tab w:val="left" w:pos="142"/>
          <w:tab w:val="left" w:pos="851"/>
        </w:tabs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-</w:t>
      </w:r>
      <w:r w:rsidR="004818C3" w:rsidRPr="004818C3">
        <w:rPr>
          <w:rFonts w:eastAsia="Calibri" w:cs="Times New Roman"/>
          <w:color w:val="000000"/>
          <w:sz w:val="28"/>
          <w:szCs w:val="28"/>
          <w:shd w:val="clear" w:color="auto" w:fill="FFFFFF"/>
          <w:lang w:val="ba-RU"/>
        </w:rPr>
        <w:t>М</w:t>
      </w:r>
      <w:r w:rsidR="004818C3" w:rsidRPr="004818C3">
        <w:rPr>
          <w:rFonts w:eastAsia="Calibri" w:cs="Times New Roman"/>
          <w:color w:val="000000"/>
          <w:sz w:val="28"/>
          <w:szCs w:val="28"/>
          <w:shd w:val="clear" w:color="auto" w:fill="FFFFFF"/>
        </w:rPr>
        <w:t>ежрегиональный фестиваль-конкурс казачьей культуры «Распахнись, душа казачья!»</w:t>
      </w:r>
      <w:r w:rsidR="004818C3" w:rsidRPr="004818C3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818C3" w:rsidRPr="00D23116">
        <w:rPr>
          <w:rFonts w:cs="Times New Roman"/>
          <w:sz w:val="28"/>
          <w:szCs w:val="28"/>
          <w:shd w:val="clear" w:color="auto" w:fill="FFFFFF"/>
        </w:rPr>
        <w:t xml:space="preserve">проводится </w:t>
      </w:r>
      <w:r w:rsidR="004818C3">
        <w:rPr>
          <w:rFonts w:cs="Times New Roman"/>
          <w:sz w:val="28"/>
          <w:szCs w:val="28"/>
          <w:shd w:val="clear" w:color="auto" w:fill="FFFFFF"/>
        </w:rPr>
        <w:t xml:space="preserve">1 </w:t>
      </w:r>
      <w:r w:rsidR="004818C3" w:rsidRPr="00D23116">
        <w:rPr>
          <w:rFonts w:cs="Times New Roman"/>
          <w:sz w:val="28"/>
          <w:szCs w:val="28"/>
          <w:shd w:val="clear" w:color="auto" w:fill="FFFFFF"/>
        </w:rPr>
        <w:t xml:space="preserve">раз в год. </w:t>
      </w:r>
    </w:p>
    <w:p w:rsidR="00B33872" w:rsidRDefault="004E2F0C" w:rsidP="00BB764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76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Проблемы:</w:t>
      </w:r>
    </w:p>
    <w:p w:rsidR="00BB7640" w:rsidRDefault="004E2F0C" w:rsidP="00B3387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23116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33872">
        <w:rPr>
          <w:rFonts w:ascii="Times New Roman" w:hAnsi="Times New Roman"/>
          <w:bCs/>
          <w:sz w:val="28"/>
          <w:szCs w:val="28"/>
        </w:rPr>
        <w:t>к</w:t>
      </w:r>
      <w:r w:rsidR="00BB7640">
        <w:rPr>
          <w:rFonts w:ascii="Times New Roman" w:hAnsi="Times New Roman"/>
          <w:bCs/>
          <w:sz w:val="28"/>
          <w:szCs w:val="28"/>
        </w:rPr>
        <w:t xml:space="preserve">ультурно-досуговые учреждения города имеют общее количество посадочных мест 663, что составляет 38,8 % от необходимого норматива обеспеченности посадочными местами в городе. </w:t>
      </w:r>
    </w:p>
    <w:p w:rsidR="00B33872" w:rsidRDefault="004E2F0C" w:rsidP="00AF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06">
        <w:rPr>
          <w:rFonts w:ascii="Times New Roman" w:hAnsi="Times New Roman" w:cs="Times New Roman"/>
          <w:b/>
          <w:bCs/>
          <w:sz w:val="28"/>
          <w:szCs w:val="28"/>
        </w:rPr>
        <w:t>Библиотеки:</w:t>
      </w:r>
      <w:r w:rsidRPr="00AF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72" w:rsidRDefault="00B33872" w:rsidP="00B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818C3" w:rsidRPr="00AF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 «Централизованная библиотечная система» в составе которой 11 муниципальных </w:t>
      </w:r>
      <w:proofErr w:type="gramStart"/>
      <w:r w:rsidR="004818C3" w:rsidRPr="00AF5906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библиотек,  из</w:t>
      </w:r>
      <w:proofErr w:type="gramEnd"/>
      <w:r w:rsidR="004818C3" w:rsidRPr="00AF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 4 модельные.</w:t>
      </w:r>
    </w:p>
    <w:p w:rsidR="00B33872" w:rsidRDefault="00B33872" w:rsidP="00B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E2F0C" w:rsidRPr="00AF59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 w:eastAsia="ar-SA"/>
        </w:rPr>
        <w:tab/>
      </w:r>
      <w:r w:rsidR="004E2F0C" w:rsidRPr="00AF5906">
        <w:rPr>
          <w:rFonts w:ascii="Times New Roman" w:hAnsi="Times New Roman" w:cs="Times New Roman"/>
          <w:sz w:val="28"/>
          <w:szCs w:val="28"/>
        </w:rPr>
        <w:t xml:space="preserve">Обеспеченность компьютерной и офисной техникой </w:t>
      </w:r>
      <w:r w:rsidR="004818C3" w:rsidRPr="00AF5906">
        <w:rPr>
          <w:rFonts w:ascii="Times New Roman" w:hAnsi="Times New Roman" w:cs="Times New Roman"/>
          <w:sz w:val="28"/>
          <w:szCs w:val="28"/>
        </w:rPr>
        <w:t xml:space="preserve">100 </w:t>
      </w:r>
      <w:r w:rsidR="004E2F0C" w:rsidRPr="00AF5906">
        <w:rPr>
          <w:rFonts w:ascii="Times New Roman" w:hAnsi="Times New Roman" w:cs="Times New Roman"/>
          <w:sz w:val="28"/>
          <w:szCs w:val="28"/>
        </w:rPr>
        <w:t xml:space="preserve">%, доступ к сети Интернет – </w:t>
      </w:r>
      <w:r w:rsidR="004818C3" w:rsidRPr="00AF5906">
        <w:rPr>
          <w:rFonts w:ascii="Times New Roman" w:hAnsi="Times New Roman" w:cs="Times New Roman"/>
          <w:sz w:val="28"/>
          <w:szCs w:val="28"/>
        </w:rPr>
        <w:t>100</w:t>
      </w:r>
      <w:r w:rsidR="004E2F0C" w:rsidRPr="00AF5906">
        <w:rPr>
          <w:rFonts w:ascii="Times New Roman" w:hAnsi="Times New Roman" w:cs="Times New Roman"/>
          <w:sz w:val="28"/>
          <w:szCs w:val="28"/>
        </w:rPr>
        <w:t>%</w:t>
      </w:r>
      <w:r w:rsidR="00AF5906" w:rsidRPr="00AF5906">
        <w:rPr>
          <w:rFonts w:ascii="Times New Roman" w:hAnsi="Times New Roman" w:cs="Times New Roman"/>
          <w:sz w:val="28"/>
          <w:szCs w:val="28"/>
        </w:rPr>
        <w:t>, С</w:t>
      </w:r>
      <w:r w:rsidR="004E2F0C" w:rsidRPr="00AF5906">
        <w:rPr>
          <w:rFonts w:ascii="Times New Roman" w:hAnsi="Times New Roman" w:cs="Times New Roman"/>
          <w:sz w:val="28"/>
          <w:szCs w:val="28"/>
        </w:rPr>
        <w:t>айт</w:t>
      </w:r>
      <w:r w:rsidR="00AF5906" w:rsidRPr="00AF5906">
        <w:rPr>
          <w:rFonts w:ascii="Times New Roman" w:hAnsi="Times New Roman" w:cs="Times New Roman"/>
          <w:sz w:val="28"/>
          <w:szCs w:val="28"/>
        </w:rPr>
        <w:t>ы - 5</w:t>
      </w:r>
      <w:r w:rsidR="004E2F0C" w:rsidRPr="00AF5906">
        <w:rPr>
          <w:rFonts w:ascii="Times New Roman" w:hAnsi="Times New Roman" w:cs="Times New Roman"/>
          <w:sz w:val="28"/>
          <w:szCs w:val="28"/>
        </w:rPr>
        <w:t xml:space="preserve"> </w:t>
      </w:r>
      <w:r w:rsidR="00AF5906" w:rsidRPr="00AF590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AF5906" w:rsidRPr="00AF5906">
          <w:rPr>
            <w:rStyle w:val="a8"/>
            <w:rFonts w:ascii="Times New Roman" w:hAnsi="Times New Roman" w:cs="Times New Roman"/>
            <w:sz w:val="28"/>
            <w:szCs w:val="28"/>
          </w:rPr>
          <w:t>https://cbs-okt.bash.muzkult.ru</w:t>
        </w:r>
      </w:hyperlink>
      <w:r w:rsidR="00AF5906" w:rsidRPr="00AF5906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AF5906" w:rsidRPr="00AF5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AF5906" w:rsidRPr="00AF5906">
          <w:rPr>
            <w:rStyle w:val="a8"/>
            <w:rFonts w:ascii="Times New Roman" w:hAnsi="Times New Roman" w:cs="Times New Roman"/>
            <w:sz w:val="28"/>
            <w:szCs w:val="28"/>
          </w:rPr>
          <w:t>https://okt-</w:t>
        </w:r>
        <w:r w:rsidR="00AF5906" w:rsidRPr="00AF59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detlib</w:t>
        </w:r>
        <w:r w:rsidR="00AF5906" w:rsidRPr="00AF5906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="00AF5906" w:rsidRPr="00AF590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F5906" w:rsidRPr="00AF5906">
          <w:rPr>
            <w:rStyle w:val="a8"/>
            <w:rFonts w:ascii="Times New Roman" w:hAnsi="Times New Roman" w:cs="Times New Roman"/>
            <w:sz w:val="28"/>
            <w:szCs w:val="28"/>
          </w:rPr>
          <w:t>https://okt-</w:t>
        </w:r>
        <w:r w:rsidR="00AF5906" w:rsidRPr="00AF59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AF5906" w:rsidRPr="00AF5906">
          <w:rPr>
            <w:rStyle w:val="a8"/>
            <w:rFonts w:ascii="Times New Roman" w:hAnsi="Times New Roman" w:cs="Times New Roman"/>
            <w:sz w:val="28"/>
            <w:szCs w:val="28"/>
          </w:rPr>
          <w:t>2.ru</w:t>
        </w:r>
      </w:hyperlink>
      <w:r w:rsidR="00AF5906" w:rsidRPr="00AF590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F5906" w:rsidRPr="00AF5906">
          <w:rPr>
            <w:rStyle w:val="a8"/>
            <w:rFonts w:ascii="Times New Roman" w:hAnsi="Times New Roman" w:cs="Times New Roman"/>
            <w:sz w:val="28"/>
            <w:szCs w:val="28"/>
          </w:rPr>
          <w:t>https://detlib-6.ru</w:t>
        </w:r>
      </w:hyperlink>
      <w:r w:rsidR="00AF5906" w:rsidRPr="00AF590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F5906" w:rsidRPr="00AF5906">
          <w:rPr>
            <w:rStyle w:val="a8"/>
            <w:rFonts w:ascii="Times New Roman" w:hAnsi="Times New Roman" w:cs="Times New Roman"/>
            <w:sz w:val="28"/>
            <w:szCs w:val="28"/>
          </w:rPr>
          <w:t>https://detlib-8.ru</w:t>
        </w:r>
      </w:hyperlink>
      <w:r w:rsidR="00AF5906" w:rsidRPr="00AF59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5906" w:rsidRPr="00AF5906" w:rsidRDefault="00B33872" w:rsidP="00B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906" w:rsidRPr="00AF5906">
        <w:rPr>
          <w:rFonts w:ascii="Times New Roman" w:hAnsi="Times New Roman" w:cs="Times New Roman"/>
          <w:sz w:val="28"/>
          <w:szCs w:val="28"/>
        </w:rPr>
        <w:t xml:space="preserve"> Интернет-представительства в социальных сетях </w:t>
      </w:r>
      <w:proofErr w:type="gramStart"/>
      <w:r w:rsidR="00AF5906" w:rsidRPr="00AF5906">
        <w:rPr>
          <w:rFonts w:ascii="Times New Roman" w:hAnsi="Times New Roman" w:cs="Times New Roman"/>
          <w:sz w:val="28"/>
          <w:szCs w:val="28"/>
        </w:rPr>
        <w:t xml:space="preserve">имеют  </w:t>
      </w:r>
      <w:r w:rsidR="00AF5906" w:rsidRPr="00AF5906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End"/>
      <w:r w:rsidR="00AF5906" w:rsidRPr="00AF5906">
        <w:rPr>
          <w:rFonts w:ascii="Times New Roman" w:hAnsi="Times New Roman" w:cs="Times New Roman"/>
          <w:sz w:val="28"/>
          <w:szCs w:val="28"/>
        </w:rPr>
        <w:t xml:space="preserve"> библиотек.</w:t>
      </w:r>
    </w:p>
    <w:p w:rsidR="00B33872" w:rsidRDefault="004818C3" w:rsidP="00AF5906">
      <w:pPr>
        <w:pStyle w:val="a3"/>
        <w:tabs>
          <w:tab w:val="left" w:pos="142"/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B2097">
        <w:rPr>
          <w:b/>
          <w:bCs/>
          <w:sz w:val="28"/>
          <w:szCs w:val="28"/>
          <w:shd w:val="clear" w:color="auto" w:fill="FFFFFF"/>
        </w:rPr>
        <w:t>Проблемы:</w:t>
      </w:r>
      <w:r w:rsidRPr="00CB2097">
        <w:rPr>
          <w:sz w:val="28"/>
          <w:szCs w:val="28"/>
          <w:shd w:val="clear" w:color="auto" w:fill="FFFFFF"/>
        </w:rPr>
        <w:t> </w:t>
      </w:r>
    </w:p>
    <w:p w:rsidR="004818C3" w:rsidRPr="00CB2097" w:rsidRDefault="00B33872" w:rsidP="00B33872">
      <w:pPr>
        <w:pStyle w:val="a3"/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4818C3" w:rsidRPr="00CB2097">
        <w:rPr>
          <w:sz w:val="28"/>
          <w:szCs w:val="28"/>
          <w:shd w:val="clear" w:color="auto" w:fill="FFFFFF"/>
        </w:rPr>
        <w:t xml:space="preserve"> </w:t>
      </w:r>
      <w:r w:rsidR="004818C3" w:rsidRPr="0002002A">
        <w:rPr>
          <w:rFonts w:cs="Courier New"/>
          <w:sz w:val="28"/>
          <w:szCs w:val="28"/>
        </w:rPr>
        <w:t>Центр</w:t>
      </w:r>
      <w:r w:rsidR="004818C3">
        <w:rPr>
          <w:rFonts w:cs="Courier New"/>
          <w:sz w:val="28"/>
          <w:szCs w:val="28"/>
        </w:rPr>
        <w:t>ализованной библиотечной системе необходимо дополнительное</w:t>
      </w:r>
      <w:r w:rsidR="004818C3" w:rsidRPr="0002002A">
        <w:rPr>
          <w:rFonts w:cs="Courier New"/>
          <w:sz w:val="28"/>
          <w:szCs w:val="28"/>
        </w:rPr>
        <w:t xml:space="preserve"> финансирование на комплектование библиотечных фондов</w:t>
      </w:r>
      <w:r w:rsidR="004818C3" w:rsidRPr="0099744B">
        <w:rPr>
          <w:rFonts w:cs="Courier New"/>
          <w:sz w:val="28"/>
          <w:szCs w:val="28"/>
        </w:rPr>
        <w:t xml:space="preserve"> (</w:t>
      </w:r>
      <w:r w:rsidR="004818C3" w:rsidRPr="0099744B">
        <w:rPr>
          <w:sz w:val="28"/>
          <w:szCs w:val="28"/>
        </w:rPr>
        <w:t>показатель обновляемой</w:t>
      </w:r>
      <w:r w:rsidR="004818C3">
        <w:rPr>
          <w:sz w:val="28"/>
          <w:szCs w:val="28"/>
        </w:rPr>
        <w:t xml:space="preserve"> – 1,</w:t>
      </w:r>
      <w:r w:rsidR="00AF5906">
        <w:rPr>
          <w:sz w:val="28"/>
          <w:szCs w:val="28"/>
        </w:rPr>
        <w:t>3</w:t>
      </w:r>
      <w:r>
        <w:rPr>
          <w:sz w:val="28"/>
          <w:szCs w:val="28"/>
        </w:rPr>
        <w:t xml:space="preserve"> %, по норме </w:t>
      </w:r>
      <w:proofErr w:type="gramStart"/>
      <w:r>
        <w:rPr>
          <w:sz w:val="28"/>
          <w:szCs w:val="28"/>
        </w:rPr>
        <w:t>-  5</w:t>
      </w:r>
      <w:proofErr w:type="gramEnd"/>
      <w:r>
        <w:rPr>
          <w:sz w:val="28"/>
          <w:szCs w:val="28"/>
        </w:rPr>
        <w:t>%)</w:t>
      </w:r>
    </w:p>
    <w:p w:rsidR="004E2F0C" w:rsidRPr="00D23116" w:rsidRDefault="00B33872" w:rsidP="00B33872">
      <w:pPr>
        <w:pStyle w:val="a3"/>
        <w:tabs>
          <w:tab w:val="left" w:pos="142"/>
          <w:tab w:val="left" w:pos="851"/>
        </w:tabs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          </w:t>
      </w:r>
      <w:r w:rsidR="004E2F0C" w:rsidRPr="00D23116">
        <w:rPr>
          <w:rFonts w:cs="Times New Roman"/>
          <w:b/>
          <w:bCs/>
          <w:sz w:val="28"/>
          <w:szCs w:val="28"/>
        </w:rPr>
        <w:t>Музей:</w:t>
      </w:r>
    </w:p>
    <w:p w:rsidR="00A52AEE" w:rsidRDefault="00B33872" w:rsidP="004E2F0C">
      <w:pPr>
        <w:pStyle w:val="a3"/>
        <w:tabs>
          <w:tab w:val="left" w:pos="142"/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4818C3">
        <w:rPr>
          <w:sz w:val="28"/>
          <w:szCs w:val="28"/>
          <w:shd w:val="clear" w:color="auto" w:fill="FFFFFF"/>
        </w:rPr>
        <w:t>МБУ «Октябрьский ис</w:t>
      </w:r>
      <w:r>
        <w:rPr>
          <w:sz w:val="28"/>
          <w:szCs w:val="28"/>
          <w:shd w:val="clear" w:color="auto" w:fill="FFFFFF"/>
        </w:rPr>
        <w:t xml:space="preserve">торико-краеведческий музей им. А.П. </w:t>
      </w:r>
      <w:proofErr w:type="gramStart"/>
      <w:r w:rsidR="004818C3">
        <w:rPr>
          <w:sz w:val="28"/>
          <w:szCs w:val="28"/>
          <w:shd w:val="clear" w:color="auto" w:fill="FFFFFF"/>
        </w:rPr>
        <w:t xml:space="preserve">Шокурова»  </w:t>
      </w:r>
      <w:r w:rsidR="004818C3" w:rsidRPr="00D23116">
        <w:rPr>
          <w:rFonts w:cs="Times New Roman"/>
          <w:sz w:val="28"/>
          <w:szCs w:val="28"/>
        </w:rPr>
        <w:t>работает</w:t>
      </w:r>
      <w:proofErr w:type="gramEnd"/>
      <w:r w:rsidR="00510D0F">
        <w:rPr>
          <w:rFonts w:cs="Times New Roman"/>
          <w:sz w:val="28"/>
          <w:szCs w:val="28"/>
        </w:rPr>
        <w:t xml:space="preserve"> на 2-ух площадях</w:t>
      </w:r>
      <w:r w:rsidR="004818C3" w:rsidRPr="00E262B2">
        <w:rPr>
          <w:rFonts w:cs="Times New Roman"/>
          <w:bCs/>
          <w:sz w:val="28"/>
          <w:szCs w:val="28"/>
        </w:rPr>
        <w:t xml:space="preserve">: </w:t>
      </w:r>
      <w:r w:rsidR="00510D0F">
        <w:rPr>
          <w:sz w:val="28"/>
          <w:szCs w:val="28"/>
          <w:shd w:val="clear" w:color="auto" w:fill="FFFFFF"/>
        </w:rPr>
        <w:t xml:space="preserve">Центральное здание </w:t>
      </w:r>
      <w:r w:rsidR="004818C3">
        <w:rPr>
          <w:sz w:val="28"/>
          <w:szCs w:val="28"/>
          <w:shd w:val="clear" w:color="auto" w:fill="FFFFFF"/>
        </w:rPr>
        <w:t xml:space="preserve"> (</w:t>
      </w:r>
      <w:proofErr w:type="spellStart"/>
      <w:r w:rsidR="004818C3">
        <w:rPr>
          <w:sz w:val="28"/>
          <w:szCs w:val="28"/>
          <w:shd w:val="clear" w:color="auto" w:fill="FFFFFF"/>
        </w:rPr>
        <w:t>пр.Ленина</w:t>
      </w:r>
      <w:proofErr w:type="spellEnd"/>
      <w:r w:rsidR="004818C3">
        <w:rPr>
          <w:sz w:val="28"/>
          <w:szCs w:val="28"/>
          <w:shd w:val="clear" w:color="auto" w:fill="FFFFFF"/>
        </w:rPr>
        <w:t xml:space="preserve">, д.25) и Выставочный зал (21 </w:t>
      </w:r>
      <w:proofErr w:type="spellStart"/>
      <w:r w:rsidR="004818C3">
        <w:rPr>
          <w:sz w:val="28"/>
          <w:szCs w:val="28"/>
          <w:shd w:val="clear" w:color="auto" w:fill="FFFFFF"/>
        </w:rPr>
        <w:t>мкр</w:t>
      </w:r>
      <w:proofErr w:type="spellEnd"/>
      <w:r w:rsidR="004818C3">
        <w:rPr>
          <w:sz w:val="28"/>
          <w:szCs w:val="28"/>
          <w:shd w:val="clear" w:color="auto" w:fill="FFFFFF"/>
        </w:rPr>
        <w:t>., д.4/5))</w:t>
      </w:r>
    </w:p>
    <w:p w:rsidR="00510D0F" w:rsidRDefault="00B33872" w:rsidP="00E262B2">
      <w:pPr>
        <w:pStyle w:val="a3"/>
        <w:tabs>
          <w:tab w:val="left" w:pos="142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E2F0C" w:rsidRPr="00D23116">
        <w:rPr>
          <w:rFonts w:cs="Times New Roman"/>
          <w:sz w:val="28"/>
          <w:szCs w:val="28"/>
        </w:rPr>
        <w:t xml:space="preserve"> ПК подключён к сети Интернет, сайт в сети интернет </w:t>
      </w:r>
      <w:proofErr w:type="spellStart"/>
      <w:r w:rsidR="00E262B2" w:rsidRPr="00D23116">
        <w:rPr>
          <w:rFonts w:cs="Times New Roman"/>
          <w:sz w:val="28"/>
          <w:szCs w:val="28"/>
        </w:rPr>
        <w:t>интернет</w:t>
      </w:r>
      <w:proofErr w:type="spellEnd"/>
      <w:r w:rsidR="00E262B2" w:rsidRPr="00D23116">
        <w:rPr>
          <w:rFonts w:cs="Times New Roman"/>
          <w:sz w:val="28"/>
          <w:szCs w:val="28"/>
        </w:rPr>
        <w:t xml:space="preserve"> </w:t>
      </w:r>
      <w:r w:rsidR="00E262B2" w:rsidRPr="00E262B2">
        <w:rPr>
          <w:rFonts w:cs="Times New Roman"/>
          <w:iCs/>
          <w:sz w:val="28"/>
          <w:szCs w:val="28"/>
        </w:rPr>
        <w:t>https://okt-museum.bash.muzkult.ru/,</w:t>
      </w:r>
      <w:r w:rsidR="00E262B2" w:rsidRPr="00D23116">
        <w:rPr>
          <w:rFonts w:cs="Times New Roman"/>
          <w:sz w:val="28"/>
          <w:szCs w:val="28"/>
        </w:rPr>
        <w:t xml:space="preserve"> </w:t>
      </w:r>
    </w:p>
    <w:p w:rsidR="00E262B2" w:rsidRPr="00D23116" w:rsidRDefault="00510D0F" w:rsidP="00E262B2">
      <w:pPr>
        <w:pStyle w:val="a3"/>
        <w:tabs>
          <w:tab w:val="left" w:pos="142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E262B2">
        <w:rPr>
          <w:rFonts w:cs="Times New Roman"/>
          <w:sz w:val="28"/>
          <w:szCs w:val="28"/>
        </w:rPr>
        <w:t xml:space="preserve">5 </w:t>
      </w:r>
      <w:r w:rsidR="00E262B2" w:rsidRPr="00D23116">
        <w:rPr>
          <w:rFonts w:cs="Times New Roman"/>
          <w:sz w:val="28"/>
          <w:szCs w:val="28"/>
        </w:rPr>
        <w:t>сотрудник</w:t>
      </w:r>
      <w:r w:rsidR="00E262B2">
        <w:rPr>
          <w:rFonts w:cs="Times New Roman"/>
          <w:sz w:val="28"/>
          <w:szCs w:val="28"/>
        </w:rPr>
        <w:t>ов</w:t>
      </w:r>
      <w:r w:rsidR="00E262B2" w:rsidRPr="00D23116">
        <w:rPr>
          <w:rFonts w:cs="Times New Roman"/>
          <w:sz w:val="28"/>
          <w:szCs w:val="28"/>
        </w:rPr>
        <w:t xml:space="preserve"> </w:t>
      </w:r>
      <w:r w:rsidR="00E262B2">
        <w:rPr>
          <w:rFonts w:cs="Times New Roman"/>
          <w:sz w:val="28"/>
          <w:szCs w:val="28"/>
        </w:rPr>
        <w:t>прошли переквалификацию по направлению «</w:t>
      </w:r>
      <w:proofErr w:type="spellStart"/>
      <w:r w:rsidR="00E262B2">
        <w:rPr>
          <w:rFonts w:cs="Times New Roman"/>
          <w:sz w:val="28"/>
          <w:szCs w:val="28"/>
        </w:rPr>
        <w:t>Музеология</w:t>
      </w:r>
      <w:proofErr w:type="spellEnd"/>
      <w:r w:rsidR="00E262B2">
        <w:rPr>
          <w:rFonts w:cs="Times New Roman"/>
          <w:sz w:val="28"/>
          <w:szCs w:val="28"/>
        </w:rPr>
        <w:t xml:space="preserve"> и охрана памятников природного и культурного наследия».</w:t>
      </w:r>
    </w:p>
    <w:p w:rsidR="004E2F0C" w:rsidRPr="00D23116" w:rsidRDefault="004E2F0C" w:rsidP="004E2F0C">
      <w:pPr>
        <w:pStyle w:val="a3"/>
        <w:tabs>
          <w:tab w:val="left" w:pos="142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D23116">
        <w:rPr>
          <w:rFonts w:cs="Times New Roman"/>
          <w:b/>
          <w:sz w:val="28"/>
          <w:szCs w:val="28"/>
        </w:rPr>
        <w:t xml:space="preserve">МБУ ДО </w:t>
      </w:r>
      <w:r w:rsidR="004818C3">
        <w:rPr>
          <w:rFonts w:cs="Times New Roman"/>
          <w:b/>
          <w:sz w:val="28"/>
          <w:szCs w:val="28"/>
        </w:rPr>
        <w:t>«</w:t>
      </w:r>
      <w:r w:rsidRPr="00D23116">
        <w:rPr>
          <w:rFonts w:cs="Times New Roman"/>
          <w:b/>
          <w:sz w:val="28"/>
          <w:szCs w:val="28"/>
        </w:rPr>
        <w:t xml:space="preserve">Детская школа искусств </w:t>
      </w:r>
      <w:r w:rsidR="004818C3" w:rsidRPr="004818C3">
        <w:rPr>
          <w:rFonts w:cs="Times New Roman"/>
          <w:b/>
          <w:bCs/>
          <w:iCs/>
          <w:sz w:val="28"/>
          <w:szCs w:val="28"/>
        </w:rPr>
        <w:t>№ 1</w:t>
      </w:r>
      <w:r w:rsidR="004818C3">
        <w:rPr>
          <w:rFonts w:cs="Times New Roman"/>
          <w:b/>
          <w:bCs/>
          <w:iCs/>
          <w:sz w:val="28"/>
          <w:szCs w:val="28"/>
        </w:rPr>
        <w:t>»</w:t>
      </w:r>
    </w:p>
    <w:p w:rsidR="004E2F0C" w:rsidRPr="00D23116" w:rsidRDefault="00510D0F" w:rsidP="004E2F0C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F0C" w:rsidRPr="00D23116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BB4658">
        <w:rPr>
          <w:rFonts w:ascii="Times New Roman" w:hAnsi="Times New Roman" w:cs="Times New Roman"/>
          <w:sz w:val="28"/>
          <w:szCs w:val="28"/>
        </w:rPr>
        <w:t xml:space="preserve">45 </w:t>
      </w:r>
      <w:r w:rsidR="004E2F0C" w:rsidRPr="00D23116">
        <w:rPr>
          <w:rFonts w:ascii="Times New Roman" w:hAnsi="Times New Roman" w:cs="Times New Roman"/>
          <w:sz w:val="28"/>
          <w:szCs w:val="28"/>
        </w:rPr>
        <w:t>преподавателей:</w:t>
      </w:r>
      <w:r>
        <w:rPr>
          <w:rFonts w:ascii="Times New Roman" w:hAnsi="Times New Roman" w:cs="Times New Roman"/>
          <w:sz w:val="28"/>
          <w:szCs w:val="28"/>
        </w:rPr>
        <w:t xml:space="preserve"> с высшим образованием- </w:t>
      </w:r>
      <w:r w:rsidR="00BB465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2F0C" w:rsidRPr="00D23116">
        <w:rPr>
          <w:rFonts w:ascii="Times New Roman" w:hAnsi="Times New Roman" w:cs="Times New Roman"/>
          <w:sz w:val="28"/>
          <w:szCs w:val="28"/>
        </w:rPr>
        <w:t xml:space="preserve"> со средне - специальным образованием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2F0C" w:rsidRPr="00D23116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19</w:t>
      </w:r>
      <w:r w:rsidR="004E2F0C" w:rsidRPr="00D23116">
        <w:rPr>
          <w:rFonts w:ascii="Times New Roman" w:hAnsi="Times New Roman" w:cs="Times New Roman"/>
          <w:sz w:val="28"/>
          <w:szCs w:val="28"/>
        </w:rPr>
        <w:t>.</w:t>
      </w:r>
    </w:p>
    <w:p w:rsidR="004E2F0C" w:rsidRDefault="004E2F0C" w:rsidP="00BB4658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16">
        <w:rPr>
          <w:rFonts w:ascii="Times New Roman" w:hAnsi="Times New Roman" w:cs="Times New Roman"/>
          <w:sz w:val="28"/>
          <w:szCs w:val="28"/>
          <w:lang w:val="ba-RU"/>
        </w:rPr>
        <w:t xml:space="preserve">Обучаются </w:t>
      </w:r>
      <w:r w:rsidR="00BB4658">
        <w:rPr>
          <w:rFonts w:ascii="Times New Roman" w:hAnsi="Times New Roman" w:cs="Times New Roman"/>
          <w:sz w:val="28"/>
          <w:szCs w:val="28"/>
        </w:rPr>
        <w:t>499</w:t>
      </w:r>
      <w:r w:rsidRPr="00D2311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D2311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10D0F">
        <w:rPr>
          <w:rFonts w:ascii="Times New Roman" w:hAnsi="Times New Roman" w:cs="Times New Roman"/>
          <w:sz w:val="28"/>
          <w:szCs w:val="28"/>
        </w:rPr>
        <w:t>на</w:t>
      </w:r>
      <w:r w:rsidRPr="00D23116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7</w:t>
      </w:r>
      <w:r w:rsidRPr="00D23116">
        <w:rPr>
          <w:rFonts w:ascii="Times New Roman" w:hAnsi="Times New Roman" w:cs="Times New Roman"/>
          <w:sz w:val="28"/>
          <w:szCs w:val="28"/>
        </w:rPr>
        <w:t xml:space="preserve"> отделениях:</w:t>
      </w:r>
      <w:r w:rsidRPr="00D2311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B4658" w:rsidRPr="00BB4658">
        <w:rPr>
          <w:rFonts w:ascii="Times New Roman" w:hAnsi="Times New Roman" w:cs="Times New Roman"/>
          <w:sz w:val="28"/>
          <w:szCs w:val="28"/>
        </w:rPr>
        <w:t>фортепиано, струнные инструменты</w:t>
      </w:r>
      <w:r w:rsidR="00BB4658" w:rsidRPr="00BB4658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BB4658" w:rsidRPr="00BB4658">
        <w:rPr>
          <w:rFonts w:ascii="Times New Roman" w:hAnsi="Times New Roman" w:cs="Times New Roman"/>
          <w:sz w:val="28"/>
          <w:szCs w:val="28"/>
        </w:rPr>
        <w:t xml:space="preserve"> духовые инструменты, народные инструменты, хоровое пение, музыкальный фольклор (русский, татарский, башкирский), хореографическое творчество.</w:t>
      </w:r>
    </w:p>
    <w:p w:rsidR="004818C3" w:rsidRPr="004818C3" w:rsidRDefault="004818C3" w:rsidP="004818C3">
      <w:pPr>
        <w:pStyle w:val="a3"/>
        <w:tabs>
          <w:tab w:val="left" w:pos="142"/>
          <w:tab w:val="left" w:pos="851"/>
        </w:tabs>
        <w:ind w:firstLine="709"/>
        <w:jc w:val="both"/>
        <w:rPr>
          <w:rFonts w:cs="Times New Roman"/>
          <w:b/>
          <w:bCs/>
          <w:iCs/>
          <w:sz w:val="28"/>
          <w:szCs w:val="28"/>
        </w:rPr>
      </w:pPr>
      <w:r w:rsidRPr="00D23116">
        <w:rPr>
          <w:rFonts w:cs="Times New Roman"/>
          <w:b/>
          <w:sz w:val="28"/>
          <w:szCs w:val="28"/>
        </w:rPr>
        <w:t xml:space="preserve">МБУ ДО </w:t>
      </w:r>
      <w:r>
        <w:rPr>
          <w:rFonts w:cs="Times New Roman"/>
          <w:b/>
          <w:sz w:val="28"/>
          <w:szCs w:val="28"/>
        </w:rPr>
        <w:t>«</w:t>
      </w:r>
      <w:r w:rsidRPr="00D23116">
        <w:rPr>
          <w:rFonts w:cs="Times New Roman"/>
          <w:b/>
          <w:sz w:val="28"/>
          <w:szCs w:val="28"/>
        </w:rPr>
        <w:t xml:space="preserve">Детская школа искусств </w:t>
      </w:r>
      <w:r w:rsidRPr="004818C3">
        <w:rPr>
          <w:rFonts w:cs="Times New Roman"/>
          <w:b/>
          <w:bCs/>
          <w:iCs/>
          <w:sz w:val="28"/>
          <w:szCs w:val="28"/>
        </w:rPr>
        <w:t>№ 2</w:t>
      </w:r>
      <w:r>
        <w:rPr>
          <w:rFonts w:cs="Times New Roman"/>
          <w:b/>
          <w:bCs/>
          <w:iCs/>
          <w:sz w:val="28"/>
          <w:szCs w:val="28"/>
        </w:rPr>
        <w:t>»</w:t>
      </w:r>
    </w:p>
    <w:p w:rsidR="004818C3" w:rsidRPr="00D23116" w:rsidRDefault="00510D0F" w:rsidP="004818C3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8C3" w:rsidRPr="00D23116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E719B1">
        <w:rPr>
          <w:rFonts w:ascii="Times New Roman" w:hAnsi="Times New Roman" w:cs="Times New Roman"/>
          <w:sz w:val="28"/>
          <w:szCs w:val="28"/>
        </w:rPr>
        <w:t xml:space="preserve">57 </w:t>
      </w:r>
      <w:r w:rsidR="004818C3" w:rsidRPr="00D23116">
        <w:rPr>
          <w:rFonts w:ascii="Times New Roman" w:hAnsi="Times New Roman" w:cs="Times New Roman"/>
          <w:sz w:val="28"/>
          <w:szCs w:val="28"/>
        </w:rPr>
        <w:t xml:space="preserve">преподавателей: с высшим </w:t>
      </w:r>
      <w:r w:rsidR="0079067B" w:rsidRPr="00D23116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067B" w:rsidRPr="00D23116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18C3" w:rsidRPr="00D23116">
        <w:rPr>
          <w:rFonts w:ascii="Times New Roman" w:hAnsi="Times New Roman" w:cs="Times New Roman"/>
          <w:sz w:val="28"/>
          <w:szCs w:val="28"/>
        </w:rPr>
        <w:t xml:space="preserve">со средне - специальным образованием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19B1">
        <w:rPr>
          <w:rFonts w:ascii="Times New Roman" w:hAnsi="Times New Roman" w:cs="Times New Roman"/>
          <w:sz w:val="28"/>
          <w:szCs w:val="28"/>
        </w:rPr>
        <w:t>24</w:t>
      </w:r>
      <w:r w:rsidR="004818C3" w:rsidRPr="00D23116">
        <w:rPr>
          <w:rFonts w:ascii="Times New Roman" w:hAnsi="Times New Roman" w:cs="Times New Roman"/>
          <w:sz w:val="28"/>
          <w:szCs w:val="28"/>
        </w:rPr>
        <w:t>.</w:t>
      </w:r>
    </w:p>
    <w:p w:rsidR="004818C3" w:rsidRDefault="004818C3" w:rsidP="0079067B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16">
        <w:rPr>
          <w:rFonts w:ascii="Times New Roman" w:hAnsi="Times New Roman" w:cs="Times New Roman"/>
          <w:sz w:val="28"/>
          <w:szCs w:val="28"/>
          <w:lang w:val="ba-RU"/>
        </w:rPr>
        <w:t xml:space="preserve">Обучаются </w:t>
      </w:r>
      <w:r w:rsidR="00E719B1">
        <w:rPr>
          <w:rFonts w:ascii="Times New Roman" w:hAnsi="Times New Roman" w:cs="Times New Roman"/>
          <w:sz w:val="28"/>
          <w:szCs w:val="28"/>
        </w:rPr>
        <w:t>640</w:t>
      </w:r>
      <w:r w:rsidR="0079067B">
        <w:rPr>
          <w:rFonts w:ascii="Times New Roman" w:hAnsi="Times New Roman" w:cs="Times New Roman"/>
          <w:sz w:val="28"/>
          <w:szCs w:val="28"/>
        </w:rPr>
        <w:t xml:space="preserve"> </w:t>
      </w:r>
      <w:r w:rsidRPr="00D23116">
        <w:rPr>
          <w:rFonts w:ascii="Times New Roman" w:hAnsi="Times New Roman" w:cs="Times New Roman"/>
          <w:sz w:val="28"/>
          <w:szCs w:val="28"/>
        </w:rPr>
        <w:t>учащихся</w:t>
      </w:r>
      <w:r w:rsidRPr="00D2311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10D0F">
        <w:rPr>
          <w:rFonts w:ascii="Times New Roman" w:hAnsi="Times New Roman" w:cs="Times New Roman"/>
          <w:sz w:val="28"/>
          <w:szCs w:val="28"/>
        </w:rPr>
        <w:t>на</w:t>
      </w:r>
      <w:r w:rsidRPr="00D23116">
        <w:rPr>
          <w:rFonts w:ascii="Times New Roman" w:hAnsi="Times New Roman" w:cs="Times New Roman"/>
          <w:sz w:val="28"/>
          <w:szCs w:val="28"/>
        </w:rPr>
        <w:t xml:space="preserve"> </w:t>
      </w:r>
      <w:r w:rsidR="00E719B1">
        <w:rPr>
          <w:rFonts w:ascii="Times New Roman" w:hAnsi="Times New Roman" w:cs="Times New Roman"/>
          <w:sz w:val="28"/>
          <w:szCs w:val="28"/>
        </w:rPr>
        <w:t>7</w:t>
      </w:r>
      <w:r w:rsidRPr="00D23116">
        <w:rPr>
          <w:rFonts w:ascii="Times New Roman" w:hAnsi="Times New Roman" w:cs="Times New Roman"/>
          <w:sz w:val="28"/>
          <w:szCs w:val="28"/>
        </w:rPr>
        <w:t xml:space="preserve"> отделениях:</w:t>
      </w:r>
      <w:r w:rsidRPr="00D2311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23116">
        <w:rPr>
          <w:rFonts w:ascii="Times New Roman" w:hAnsi="Times New Roman" w:cs="Times New Roman"/>
          <w:sz w:val="28"/>
          <w:szCs w:val="28"/>
        </w:rPr>
        <w:t>хореография</w:t>
      </w:r>
      <w:r w:rsidRPr="00D23116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23116">
        <w:rPr>
          <w:rFonts w:ascii="Times New Roman" w:hAnsi="Times New Roman" w:cs="Times New Roman"/>
          <w:sz w:val="28"/>
          <w:szCs w:val="28"/>
        </w:rPr>
        <w:t xml:space="preserve"> </w:t>
      </w:r>
      <w:r w:rsidR="00E719B1" w:rsidRPr="00D23116">
        <w:rPr>
          <w:rFonts w:ascii="Times New Roman" w:hAnsi="Times New Roman" w:cs="Times New Roman"/>
          <w:sz w:val="28"/>
          <w:szCs w:val="28"/>
        </w:rPr>
        <w:t>фортепиано</w:t>
      </w:r>
      <w:r w:rsidR="00E719B1">
        <w:rPr>
          <w:rFonts w:ascii="Times New Roman" w:hAnsi="Times New Roman" w:cs="Times New Roman"/>
          <w:sz w:val="28"/>
          <w:szCs w:val="28"/>
        </w:rPr>
        <w:t>, оркестровые инструменты, народные инструменты</w:t>
      </w:r>
      <w:r w:rsidR="00B21055">
        <w:rPr>
          <w:rFonts w:ascii="Times New Roman" w:hAnsi="Times New Roman" w:cs="Times New Roman"/>
          <w:sz w:val="28"/>
          <w:szCs w:val="28"/>
        </w:rPr>
        <w:t>, сольное и хоровое пение, музыкальный фольклор.</w:t>
      </w:r>
    </w:p>
    <w:p w:rsidR="004818C3" w:rsidRPr="00D23116" w:rsidRDefault="004818C3" w:rsidP="004818C3">
      <w:pPr>
        <w:pStyle w:val="a3"/>
        <w:tabs>
          <w:tab w:val="left" w:pos="142"/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bookmarkStart w:id="0" w:name="_Hlk121928114"/>
      <w:r w:rsidRPr="00D23116">
        <w:rPr>
          <w:rFonts w:cs="Times New Roman"/>
          <w:b/>
          <w:sz w:val="28"/>
          <w:szCs w:val="28"/>
        </w:rPr>
        <w:t>М</w:t>
      </w:r>
      <w:r>
        <w:rPr>
          <w:rFonts w:cs="Times New Roman"/>
          <w:b/>
          <w:sz w:val="28"/>
          <w:szCs w:val="28"/>
        </w:rPr>
        <w:t>А</w:t>
      </w:r>
      <w:r w:rsidRPr="00D23116">
        <w:rPr>
          <w:rFonts w:cs="Times New Roman"/>
          <w:b/>
          <w:sz w:val="28"/>
          <w:szCs w:val="28"/>
        </w:rPr>
        <w:t xml:space="preserve">У ДО </w:t>
      </w:r>
      <w:r>
        <w:rPr>
          <w:rFonts w:cs="Times New Roman"/>
          <w:b/>
          <w:sz w:val="28"/>
          <w:szCs w:val="28"/>
        </w:rPr>
        <w:t>«</w:t>
      </w:r>
      <w:r w:rsidRPr="00D23116">
        <w:rPr>
          <w:rFonts w:cs="Times New Roman"/>
          <w:b/>
          <w:sz w:val="28"/>
          <w:szCs w:val="28"/>
        </w:rPr>
        <w:t xml:space="preserve">Детская </w:t>
      </w:r>
      <w:r>
        <w:rPr>
          <w:rFonts w:cs="Times New Roman"/>
          <w:b/>
          <w:sz w:val="28"/>
          <w:szCs w:val="28"/>
        </w:rPr>
        <w:t>художественная школа»</w:t>
      </w:r>
    </w:p>
    <w:bookmarkEnd w:id="0"/>
    <w:p w:rsidR="004818C3" w:rsidRPr="00D23116" w:rsidRDefault="00510D0F" w:rsidP="004818C3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8C3" w:rsidRPr="00D23116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C71294">
        <w:rPr>
          <w:rFonts w:ascii="Times New Roman" w:hAnsi="Times New Roman" w:cs="Times New Roman"/>
          <w:sz w:val="28"/>
          <w:szCs w:val="28"/>
        </w:rPr>
        <w:t xml:space="preserve">19 </w:t>
      </w:r>
      <w:r w:rsidR="004818C3" w:rsidRPr="00D23116">
        <w:rPr>
          <w:rFonts w:ascii="Times New Roman" w:hAnsi="Times New Roman" w:cs="Times New Roman"/>
          <w:sz w:val="28"/>
          <w:szCs w:val="28"/>
        </w:rPr>
        <w:t xml:space="preserve">преподавателей: с высшим </w:t>
      </w:r>
      <w:r w:rsidR="0079067B" w:rsidRPr="00D23116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067B" w:rsidRPr="00D2311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18C3" w:rsidRPr="00D23116">
        <w:rPr>
          <w:rFonts w:ascii="Times New Roman" w:hAnsi="Times New Roman" w:cs="Times New Roman"/>
          <w:sz w:val="28"/>
          <w:szCs w:val="28"/>
        </w:rPr>
        <w:t xml:space="preserve"> со средне - специальным образованием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18C3" w:rsidRPr="00D23116">
        <w:rPr>
          <w:rFonts w:ascii="Times New Roman" w:hAnsi="Times New Roman" w:cs="Times New Roman"/>
          <w:sz w:val="28"/>
          <w:szCs w:val="28"/>
        </w:rPr>
        <w:t xml:space="preserve"> </w:t>
      </w:r>
      <w:r w:rsidR="00C71294">
        <w:rPr>
          <w:rFonts w:ascii="Times New Roman" w:hAnsi="Times New Roman" w:cs="Times New Roman"/>
          <w:sz w:val="28"/>
          <w:szCs w:val="28"/>
        </w:rPr>
        <w:t>3</w:t>
      </w:r>
      <w:r w:rsidR="004818C3" w:rsidRPr="00D23116">
        <w:rPr>
          <w:rFonts w:ascii="Times New Roman" w:hAnsi="Times New Roman" w:cs="Times New Roman"/>
          <w:sz w:val="28"/>
          <w:szCs w:val="28"/>
        </w:rPr>
        <w:t>.</w:t>
      </w:r>
    </w:p>
    <w:p w:rsidR="004818C3" w:rsidRPr="00D23116" w:rsidRDefault="004818C3" w:rsidP="004818C3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116">
        <w:rPr>
          <w:rFonts w:ascii="Times New Roman" w:hAnsi="Times New Roman" w:cs="Times New Roman"/>
          <w:sz w:val="28"/>
          <w:szCs w:val="28"/>
          <w:lang w:val="ba-RU"/>
        </w:rPr>
        <w:t xml:space="preserve">Обучаются </w:t>
      </w:r>
      <w:r w:rsidR="00C71294">
        <w:rPr>
          <w:rFonts w:ascii="Times New Roman" w:hAnsi="Times New Roman" w:cs="Times New Roman"/>
          <w:sz w:val="28"/>
          <w:szCs w:val="28"/>
        </w:rPr>
        <w:t>440</w:t>
      </w:r>
      <w:r w:rsidRPr="00D2311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D2311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10D0F">
        <w:rPr>
          <w:rFonts w:ascii="Times New Roman" w:hAnsi="Times New Roman" w:cs="Times New Roman"/>
          <w:sz w:val="28"/>
          <w:szCs w:val="28"/>
        </w:rPr>
        <w:t>на</w:t>
      </w:r>
      <w:r w:rsidRPr="00D23116">
        <w:rPr>
          <w:rFonts w:ascii="Times New Roman" w:hAnsi="Times New Roman" w:cs="Times New Roman"/>
          <w:sz w:val="28"/>
          <w:szCs w:val="28"/>
        </w:rPr>
        <w:t xml:space="preserve"> </w:t>
      </w:r>
      <w:r w:rsidR="00C71294">
        <w:rPr>
          <w:rFonts w:ascii="Times New Roman" w:hAnsi="Times New Roman" w:cs="Times New Roman"/>
          <w:sz w:val="28"/>
          <w:szCs w:val="28"/>
        </w:rPr>
        <w:t xml:space="preserve">1 </w:t>
      </w:r>
      <w:r w:rsidRPr="00D23116">
        <w:rPr>
          <w:rFonts w:ascii="Times New Roman" w:hAnsi="Times New Roman" w:cs="Times New Roman"/>
          <w:sz w:val="28"/>
          <w:szCs w:val="28"/>
        </w:rPr>
        <w:t>отделени</w:t>
      </w:r>
      <w:r w:rsidR="00C71294">
        <w:rPr>
          <w:rFonts w:ascii="Times New Roman" w:hAnsi="Times New Roman" w:cs="Times New Roman"/>
          <w:sz w:val="28"/>
          <w:szCs w:val="28"/>
        </w:rPr>
        <w:t>и</w:t>
      </w:r>
      <w:r w:rsidRPr="00D23116">
        <w:rPr>
          <w:rFonts w:ascii="Times New Roman" w:hAnsi="Times New Roman" w:cs="Times New Roman"/>
          <w:sz w:val="28"/>
          <w:szCs w:val="28"/>
        </w:rPr>
        <w:t>: художественное.</w:t>
      </w:r>
    </w:p>
    <w:p w:rsidR="004818C3" w:rsidRPr="00D23116" w:rsidRDefault="004818C3" w:rsidP="004818C3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F0C" w:rsidRPr="00D23116" w:rsidRDefault="004E2F0C" w:rsidP="007773B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16">
        <w:rPr>
          <w:rFonts w:ascii="Times New Roman" w:hAnsi="Times New Roman" w:cs="Times New Roman"/>
          <w:b/>
          <w:sz w:val="28"/>
          <w:szCs w:val="28"/>
        </w:rPr>
        <w:t xml:space="preserve">Поручение Президента РФ по </w:t>
      </w:r>
      <w:r w:rsidR="001123C7">
        <w:rPr>
          <w:rFonts w:ascii="Times New Roman" w:hAnsi="Times New Roman" w:cs="Times New Roman"/>
          <w:b/>
          <w:sz w:val="28"/>
          <w:szCs w:val="28"/>
        </w:rPr>
        <w:t>федеральной программе «Пушкинская карта</w:t>
      </w:r>
      <w:r w:rsidRPr="00D23116">
        <w:rPr>
          <w:rFonts w:ascii="Times New Roman" w:hAnsi="Times New Roman" w:cs="Times New Roman"/>
          <w:b/>
          <w:sz w:val="28"/>
          <w:szCs w:val="28"/>
        </w:rPr>
        <w:t>».</w:t>
      </w:r>
    </w:p>
    <w:p w:rsidR="004E2F0C" w:rsidRPr="00D23116" w:rsidRDefault="004E2F0C" w:rsidP="007773B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16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9E434E">
        <w:rPr>
          <w:rFonts w:ascii="Times New Roman" w:hAnsi="Times New Roman" w:cs="Times New Roman"/>
          <w:sz w:val="28"/>
          <w:szCs w:val="28"/>
        </w:rPr>
        <w:t>ГО г.</w:t>
      </w:r>
      <w:r w:rsidR="004818C3">
        <w:rPr>
          <w:rFonts w:ascii="Times New Roman" w:hAnsi="Times New Roman" w:cs="Times New Roman"/>
          <w:sz w:val="28"/>
          <w:szCs w:val="28"/>
        </w:rPr>
        <w:t xml:space="preserve"> Окт</w:t>
      </w:r>
      <w:r w:rsidR="009E434E">
        <w:rPr>
          <w:rFonts w:ascii="Times New Roman" w:hAnsi="Times New Roman" w:cs="Times New Roman"/>
          <w:sz w:val="28"/>
          <w:szCs w:val="28"/>
        </w:rPr>
        <w:t xml:space="preserve">ябрьский </w:t>
      </w:r>
      <w:r w:rsidR="009D4611">
        <w:rPr>
          <w:rFonts w:ascii="Times New Roman" w:hAnsi="Times New Roman" w:cs="Times New Roman"/>
          <w:sz w:val="28"/>
          <w:szCs w:val="28"/>
        </w:rPr>
        <w:t xml:space="preserve"> </w:t>
      </w:r>
      <w:r w:rsidRPr="00D23116">
        <w:rPr>
          <w:rFonts w:ascii="Times New Roman" w:hAnsi="Times New Roman" w:cs="Times New Roman"/>
          <w:sz w:val="28"/>
          <w:szCs w:val="28"/>
        </w:rPr>
        <w:t xml:space="preserve"> Пушкинские карты оформили </w:t>
      </w:r>
      <w:r w:rsidR="00A21107">
        <w:rPr>
          <w:rFonts w:ascii="Times New Roman" w:hAnsi="Times New Roman" w:cs="Times New Roman"/>
          <w:sz w:val="28"/>
          <w:szCs w:val="28"/>
        </w:rPr>
        <w:t xml:space="preserve">7342 </w:t>
      </w:r>
      <w:r w:rsidRPr="00D23116">
        <w:rPr>
          <w:rFonts w:ascii="Times New Roman" w:hAnsi="Times New Roman" w:cs="Times New Roman"/>
          <w:sz w:val="28"/>
          <w:szCs w:val="28"/>
        </w:rPr>
        <w:t>человека от 14 до 22 лет.</w:t>
      </w:r>
    </w:p>
    <w:p w:rsidR="004E2F0C" w:rsidRDefault="004E2F0C" w:rsidP="004818C3">
      <w:pPr>
        <w:pStyle w:val="a3"/>
        <w:tabs>
          <w:tab w:val="left" w:pos="142"/>
          <w:tab w:val="left" w:pos="851"/>
        </w:tabs>
        <w:ind w:firstLine="709"/>
        <w:jc w:val="both"/>
        <w:rPr>
          <w:rFonts w:cs="Times New Roman"/>
          <w:bCs/>
          <w:sz w:val="28"/>
          <w:szCs w:val="28"/>
        </w:rPr>
      </w:pPr>
      <w:r w:rsidRPr="00D23116">
        <w:rPr>
          <w:rFonts w:cs="Times New Roman"/>
          <w:sz w:val="28"/>
          <w:szCs w:val="28"/>
        </w:rPr>
        <w:t>Подключено к программе</w:t>
      </w:r>
      <w:r w:rsidR="009D4611">
        <w:rPr>
          <w:rFonts w:cs="Times New Roman"/>
          <w:sz w:val="28"/>
          <w:szCs w:val="28"/>
        </w:rPr>
        <w:t xml:space="preserve"> 7 </w:t>
      </w:r>
      <w:proofErr w:type="spellStart"/>
      <w:r w:rsidR="009D4611">
        <w:rPr>
          <w:rFonts w:cs="Times New Roman"/>
          <w:sz w:val="28"/>
          <w:szCs w:val="28"/>
        </w:rPr>
        <w:t>учрежлений</w:t>
      </w:r>
      <w:proofErr w:type="spellEnd"/>
      <w:r w:rsidR="009D4611">
        <w:rPr>
          <w:rFonts w:cs="Times New Roman"/>
          <w:sz w:val="28"/>
          <w:szCs w:val="28"/>
        </w:rPr>
        <w:t xml:space="preserve"> </w:t>
      </w:r>
      <w:r w:rsidR="0079067B">
        <w:rPr>
          <w:rFonts w:cs="Times New Roman"/>
          <w:sz w:val="28"/>
          <w:szCs w:val="28"/>
        </w:rPr>
        <w:t>:</w:t>
      </w:r>
      <w:r w:rsidRPr="00D23116">
        <w:rPr>
          <w:rFonts w:cs="Times New Roman"/>
          <w:sz w:val="28"/>
          <w:szCs w:val="28"/>
        </w:rPr>
        <w:t xml:space="preserve"> </w:t>
      </w:r>
      <w:r w:rsidR="004818C3">
        <w:rPr>
          <w:rFonts w:cs="Times New Roman"/>
          <w:sz w:val="28"/>
          <w:szCs w:val="28"/>
        </w:rPr>
        <w:t>МБУ «Городской дом культуры»</w:t>
      </w:r>
      <w:r w:rsidRPr="00D23116">
        <w:rPr>
          <w:rFonts w:cs="Times New Roman"/>
          <w:sz w:val="28"/>
          <w:szCs w:val="28"/>
        </w:rPr>
        <w:t>,</w:t>
      </w:r>
      <w:r w:rsidR="004818C3">
        <w:rPr>
          <w:rFonts w:cs="Times New Roman"/>
          <w:sz w:val="28"/>
          <w:szCs w:val="28"/>
        </w:rPr>
        <w:t xml:space="preserve"> МБУ «Центр национальных культур», МБУ «</w:t>
      </w:r>
      <w:r w:rsidRPr="00D23116">
        <w:rPr>
          <w:rFonts w:cs="Times New Roman"/>
          <w:sz w:val="28"/>
          <w:szCs w:val="28"/>
        </w:rPr>
        <w:t>Централ</w:t>
      </w:r>
      <w:r w:rsidR="004818C3">
        <w:rPr>
          <w:rFonts w:cs="Times New Roman"/>
          <w:sz w:val="28"/>
          <w:szCs w:val="28"/>
        </w:rPr>
        <w:t xml:space="preserve">изованная </w:t>
      </w:r>
      <w:r w:rsidRPr="00D23116">
        <w:rPr>
          <w:rFonts w:cs="Times New Roman"/>
          <w:sz w:val="28"/>
          <w:szCs w:val="28"/>
        </w:rPr>
        <w:t xml:space="preserve"> библиотечная система</w:t>
      </w:r>
      <w:r w:rsidR="004818C3">
        <w:rPr>
          <w:rFonts w:cs="Times New Roman"/>
          <w:sz w:val="28"/>
          <w:szCs w:val="28"/>
        </w:rPr>
        <w:t xml:space="preserve">», МБУ «Октябрьский историко – краеведческий музей», </w:t>
      </w:r>
      <w:r w:rsidR="004818C3" w:rsidRPr="00D703EA">
        <w:rPr>
          <w:rFonts w:cs="Times New Roman"/>
          <w:bCs/>
          <w:sz w:val="28"/>
          <w:szCs w:val="28"/>
        </w:rPr>
        <w:t xml:space="preserve">МБУ ДО «Детская школа искусств </w:t>
      </w:r>
      <w:r w:rsidR="004818C3" w:rsidRPr="00D703EA">
        <w:rPr>
          <w:rFonts w:cs="Times New Roman"/>
          <w:bCs/>
          <w:iCs/>
          <w:sz w:val="28"/>
          <w:szCs w:val="28"/>
        </w:rPr>
        <w:t xml:space="preserve">№ 1», </w:t>
      </w:r>
      <w:r w:rsidR="00D703EA" w:rsidRPr="00D703EA">
        <w:rPr>
          <w:rFonts w:cs="Times New Roman"/>
          <w:bCs/>
          <w:sz w:val="28"/>
          <w:szCs w:val="28"/>
        </w:rPr>
        <w:t xml:space="preserve">МБУ ДО «Детская школа искусств </w:t>
      </w:r>
      <w:r w:rsidR="00D703EA" w:rsidRPr="00D703EA">
        <w:rPr>
          <w:rFonts w:cs="Times New Roman"/>
          <w:bCs/>
          <w:iCs/>
          <w:sz w:val="28"/>
          <w:szCs w:val="28"/>
        </w:rPr>
        <w:t xml:space="preserve">№ 2», </w:t>
      </w:r>
      <w:r w:rsidR="00D703EA" w:rsidRPr="00D703EA">
        <w:rPr>
          <w:rFonts w:cs="Times New Roman"/>
          <w:bCs/>
          <w:sz w:val="28"/>
          <w:szCs w:val="28"/>
        </w:rPr>
        <w:t>МАУ ДО «Детская художественная школа»</w:t>
      </w:r>
      <w:r w:rsidR="00D703EA">
        <w:rPr>
          <w:rFonts w:cs="Times New Roman"/>
          <w:bCs/>
          <w:sz w:val="28"/>
          <w:szCs w:val="28"/>
        </w:rPr>
        <w:t>.</w:t>
      </w:r>
    </w:p>
    <w:p w:rsidR="004E2F0C" w:rsidRPr="00D23116" w:rsidRDefault="004E2F0C" w:rsidP="007773B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16">
        <w:rPr>
          <w:rFonts w:ascii="Times New Roman" w:hAnsi="Times New Roman" w:cs="Times New Roman"/>
          <w:sz w:val="28"/>
          <w:szCs w:val="28"/>
        </w:rPr>
        <w:t xml:space="preserve">Всего за 2022 год продано </w:t>
      </w:r>
      <w:r w:rsidR="00A21107">
        <w:rPr>
          <w:rFonts w:ascii="Times New Roman" w:hAnsi="Times New Roman" w:cs="Times New Roman"/>
          <w:sz w:val="28"/>
          <w:szCs w:val="28"/>
        </w:rPr>
        <w:t xml:space="preserve">7521 </w:t>
      </w:r>
      <w:proofErr w:type="gramStart"/>
      <w:r w:rsidRPr="00D23116">
        <w:rPr>
          <w:rFonts w:ascii="Times New Roman" w:hAnsi="Times New Roman" w:cs="Times New Roman"/>
          <w:sz w:val="28"/>
          <w:szCs w:val="28"/>
        </w:rPr>
        <w:t>билет</w:t>
      </w:r>
      <w:r w:rsidR="00AD200A">
        <w:rPr>
          <w:rFonts w:ascii="Times New Roman" w:hAnsi="Times New Roman" w:cs="Times New Roman"/>
          <w:sz w:val="28"/>
          <w:szCs w:val="28"/>
        </w:rPr>
        <w:t>ов</w:t>
      </w:r>
      <w:r w:rsidR="00A21107">
        <w:rPr>
          <w:rFonts w:ascii="Times New Roman" w:hAnsi="Times New Roman" w:cs="Times New Roman"/>
          <w:sz w:val="28"/>
          <w:szCs w:val="28"/>
        </w:rPr>
        <w:t xml:space="preserve"> </w:t>
      </w:r>
      <w:r w:rsidRPr="00D2311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23116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A21107">
        <w:rPr>
          <w:rFonts w:ascii="Times New Roman" w:hAnsi="Times New Roman" w:cs="Times New Roman"/>
          <w:sz w:val="28"/>
          <w:szCs w:val="28"/>
        </w:rPr>
        <w:t xml:space="preserve"> 1982,3</w:t>
      </w:r>
      <w:r w:rsidR="0079067B">
        <w:rPr>
          <w:rFonts w:ascii="Times New Roman" w:hAnsi="Times New Roman" w:cs="Times New Roman"/>
          <w:sz w:val="28"/>
          <w:szCs w:val="28"/>
        </w:rPr>
        <w:t>76</w:t>
      </w:r>
      <w:r w:rsidR="00A2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DA4FB6" w:rsidRDefault="00DA4FB6" w:rsidP="004E2F0C">
      <w:pPr>
        <w:pStyle w:val="Default"/>
        <w:spacing w:line="240" w:lineRule="auto"/>
        <w:jc w:val="center"/>
        <w:rPr>
          <w:b/>
          <w:bCs/>
        </w:rPr>
      </w:pPr>
    </w:p>
    <w:p w:rsidR="004E2F0C" w:rsidRPr="00D23116" w:rsidRDefault="004E2F0C" w:rsidP="004E2F0C">
      <w:pPr>
        <w:pStyle w:val="Default"/>
        <w:spacing w:line="240" w:lineRule="auto"/>
        <w:jc w:val="center"/>
      </w:pPr>
      <w:r w:rsidRPr="00D23116">
        <w:rPr>
          <w:b/>
          <w:bCs/>
        </w:rPr>
        <w:t>Финансирование (тыс. рублей)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021"/>
        <w:gridCol w:w="850"/>
        <w:gridCol w:w="992"/>
        <w:gridCol w:w="993"/>
        <w:gridCol w:w="1134"/>
        <w:gridCol w:w="992"/>
        <w:gridCol w:w="673"/>
      </w:tblGrid>
      <w:tr w:rsidR="004E2F0C" w:rsidRPr="00D23116" w:rsidTr="00BC5408">
        <w:trPr>
          <w:trHeight w:val="1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0C" w:rsidRPr="00D23116" w:rsidRDefault="004E2F0C" w:rsidP="008A4046">
            <w:pPr>
              <w:pStyle w:val="Default"/>
              <w:spacing w:line="240" w:lineRule="auto"/>
            </w:pPr>
            <w:r w:rsidRPr="00D23116">
              <w:t>Наименование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0C" w:rsidRPr="00D23116" w:rsidRDefault="004E2F0C" w:rsidP="00DA4FB6">
            <w:pPr>
              <w:pStyle w:val="Default"/>
              <w:spacing w:line="240" w:lineRule="auto"/>
              <w:jc w:val="center"/>
            </w:pPr>
            <w:r w:rsidRPr="00D23116">
              <w:t>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0C" w:rsidRPr="00D23116" w:rsidRDefault="004E2F0C" w:rsidP="00DA4FB6">
            <w:pPr>
              <w:pStyle w:val="Default"/>
              <w:spacing w:line="240" w:lineRule="auto"/>
              <w:jc w:val="center"/>
            </w:pPr>
            <w:r w:rsidRPr="00D23116">
              <w:t>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0C" w:rsidRPr="00D23116" w:rsidRDefault="004E2F0C" w:rsidP="00DA4FB6">
            <w:pPr>
              <w:pStyle w:val="Default"/>
              <w:spacing w:line="240" w:lineRule="auto"/>
              <w:jc w:val="center"/>
            </w:pPr>
            <w:r w:rsidRPr="00D23116">
              <w:t>2022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C" w:rsidRPr="00D23116" w:rsidRDefault="004E2F0C" w:rsidP="00DA4FB6">
            <w:pPr>
              <w:pStyle w:val="Default"/>
              <w:spacing w:line="240" w:lineRule="auto"/>
              <w:jc w:val="center"/>
            </w:pPr>
            <w:r w:rsidRPr="00D23116">
              <w:t>202</w:t>
            </w:r>
            <w:r w:rsidR="00D703EA">
              <w:t>3</w:t>
            </w:r>
          </w:p>
        </w:tc>
      </w:tr>
      <w:tr w:rsidR="004E2F0C" w:rsidRPr="00D23116" w:rsidTr="00BC5408">
        <w:trPr>
          <w:trHeight w:val="1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0C" w:rsidRPr="00D23116" w:rsidRDefault="004E2F0C" w:rsidP="008A404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0C" w:rsidRPr="00D23116" w:rsidRDefault="004E2F0C" w:rsidP="008A4046">
            <w:pPr>
              <w:pStyle w:val="Default"/>
              <w:spacing w:line="240" w:lineRule="auto"/>
            </w:pPr>
            <w:r w:rsidRPr="00D23116">
              <w:t>ФБ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0C" w:rsidRPr="00D23116" w:rsidRDefault="004E2F0C" w:rsidP="00DA4FB6">
            <w:pPr>
              <w:pStyle w:val="Default"/>
              <w:spacing w:line="240" w:lineRule="auto"/>
              <w:jc w:val="center"/>
            </w:pPr>
            <w:r w:rsidRPr="00D23116"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0C" w:rsidRPr="00D23116" w:rsidRDefault="004E2F0C" w:rsidP="00DA4FB6">
            <w:pPr>
              <w:pStyle w:val="Default"/>
              <w:spacing w:line="240" w:lineRule="auto"/>
              <w:jc w:val="center"/>
            </w:pPr>
            <w:r w:rsidRPr="00D23116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0C" w:rsidRPr="00D23116" w:rsidRDefault="004E2F0C" w:rsidP="00DA4FB6">
            <w:pPr>
              <w:pStyle w:val="Default"/>
              <w:spacing w:line="240" w:lineRule="auto"/>
              <w:jc w:val="center"/>
            </w:pPr>
            <w:r w:rsidRPr="00D23116"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0C" w:rsidRPr="00D23116" w:rsidRDefault="004E2F0C" w:rsidP="00DA4FB6">
            <w:pPr>
              <w:pStyle w:val="Default"/>
              <w:spacing w:line="240" w:lineRule="auto"/>
              <w:jc w:val="center"/>
            </w:pPr>
            <w:r w:rsidRPr="00D23116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0C" w:rsidRPr="00D23116" w:rsidRDefault="004E2F0C" w:rsidP="00DA4FB6">
            <w:pPr>
              <w:pStyle w:val="Default"/>
              <w:spacing w:line="240" w:lineRule="auto"/>
              <w:jc w:val="center"/>
            </w:pPr>
            <w:r w:rsidRPr="00D23116"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C" w:rsidRPr="00D23116" w:rsidRDefault="004E2F0C" w:rsidP="00DA4FB6">
            <w:pPr>
              <w:pStyle w:val="Default"/>
              <w:spacing w:line="240" w:lineRule="auto"/>
              <w:jc w:val="center"/>
            </w:pPr>
            <w:r w:rsidRPr="00D23116">
              <w:t>ФБ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C" w:rsidRPr="00D23116" w:rsidRDefault="004E2F0C" w:rsidP="00DA4FB6">
            <w:pPr>
              <w:pStyle w:val="Default"/>
              <w:spacing w:line="240" w:lineRule="auto"/>
              <w:jc w:val="center"/>
            </w:pPr>
            <w:r w:rsidRPr="00D23116">
              <w:t>РБ</w:t>
            </w:r>
          </w:p>
        </w:tc>
      </w:tr>
      <w:tr w:rsidR="00BC5408" w:rsidRPr="00D23116" w:rsidTr="00BC5408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 w:rsidRPr="00D23116">
              <w:t>На оснащение детских музыкальных школ и школ искусств музыкальными инструментами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08" w:rsidRPr="00750461" w:rsidRDefault="00BC5408" w:rsidP="00BC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08" w:rsidRPr="00750461" w:rsidRDefault="00BC5408" w:rsidP="00BC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08" w:rsidRPr="00750461" w:rsidRDefault="00BC5408" w:rsidP="00BC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08" w:rsidRPr="00750461" w:rsidRDefault="00BC5408" w:rsidP="00BC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08" w:rsidRPr="00750461" w:rsidRDefault="00BC5408" w:rsidP="00BC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08" w:rsidRPr="00750461" w:rsidRDefault="00BC5408" w:rsidP="00BC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</w:tr>
      <w:tr w:rsidR="00BC5408" w:rsidRPr="00D23116" w:rsidTr="00BC5408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 w:rsidRPr="00D23116">
              <w:t xml:space="preserve">На получение субсидий по проекту </w:t>
            </w:r>
            <w:r w:rsidRPr="00D23116">
              <w:lastRenderedPageBreak/>
              <w:t>«Культура малой Родины»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lastRenderedPageBreak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</w:tr>
      <w:tr w:rsidR="00BC5408" w:rsidRPr="00D23116" w:rsidTr="00BC5408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 w:rsidRPr="00D23116">
              <w:t>На государственную поддержку лучших сельских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</w:tr>
      <w:tr w:rsidR="00BC5408" w:rsidRPr="00D23116" w:rsidTr="00BC5408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 w:rsidRPr="00D23116">
              <w:t>На государственную поддержку лучших работников сельских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</w:tr>
      <w:tr w:rsidR="00BC5408" w:rsidRPr="00D23116" w:rsidTr="00BC5408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8" w:rsidRPr="00D23116" w:rsidRDefault="00BC5408" w:rsidP="00BC5408">
            <w:pPr>
              <w:pStyle w:val="Default"/>
              <w:spacing w:line="240" w:lineRule="auto"/>
              <w:rPr>
                <w:lang w:val="ba-RU"/>
              </w:rPr>
            </w:pPr>
            <w:r w:rsidRPr="00D23116">
              <w:rPr>
                <w:lang w:val="ba-RU"/>
              </w:rPr>
              <w:t>Компенсационные выплаты –Земский работник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  <w:rPr>
                <w:lang w:val="ba-RU"/>
              </w:rPr>
            </w:pPr>
            <w:r>
              <w:rPr>
                <w:lang w:val="ba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  <w:rPr>
                <w:lang w:val="ba-RU"/>
              </w:rPr>
            </w:pPr>
            <w:r>
              <w:rPr>
                <w:lang w:val="ba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  <w:rPr>
                <w:lang w:val="ba-RU"/>
              </w:rPr>
            </w:pPr>
            <w:r>
              <w:rPr>
                <w:lang w:val="ba-RU"/>
              </w:rPr>
              <w:t>0</w:t>
            </w:r>
          </w:p>
        </w:tc>
      </w:tr>
      <w:tr w:rsidR="00BC5408" w:rsidRPr="00D23116" w:rsidTr="00BC5408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8" w:rsidRPr="00D23116" w:rsidRDefault="00BC5408" w:rsidP="00BC5408">
            <w:pPr>
              <w:pStyle w:val="Default"/>
              <w:spacing w:line="240" w:lineRule="auto"/>
              <w:rPr>
                <w:lang w:val="ba-RU"/>
              </w:rPr>
            </w:pPr>
            <w:r w:rsidRPr="00D23116">
              <w:rPr>
                <w:lang w:val="ba-RU"/>
              </w:rPr>
              <w:t>На комплектование книжного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08" w:rsidRPr="00BC5408" w:rsidRDefault="00BC5408" w:rsidP="00BC540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08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408" w:rsidRPr="00BC5408" w:rsidRDefault="00BC5408" w:rsidP="00BC540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08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08" w:rsidRPr="00BC5408" w:rsidRDefault="00BC5408" w:rsidP="00BC540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08" w:rsidRPr="00BC5408" w:rsidRDefault="00BC5408" w:rsidP="00BC540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08" w:rsidRPr="00BC5408" w:rsidRDefault="00BC5408" w:rsidP="00BC540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08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08" w:rsidRPr="00BC5408" w:rsidRDefault="00BC5408" w:rsidP="00BC540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0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BC5408" w:rsidRDefault="00BC5408" w:rsidP="00BC5408">
            <w:pPr>
              <w:pStyle w:val="Default"/>
              <w:spacing w:line="240" w:lineRule="auto"/>
              <w:rPr>
                <w:lang w:val="ba-RU"/>
              </w:rPr>
            </w:pPr>
            <w:r w:rsidRPr="00BC5408">
              <w:rPr>
                <w:lang w:val="ba-RU"/>
              </w:rPr>
              <w:t>517,9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BC5408" w:rsidRDefault="00BC5408" w:rsidP="00BC5408">
            <w:pPr>
              <w:pStyle w:val="Default"/>
              <w:spacing w:line="240" w:lineRule="auto"/>
              <w:rPr>
                <w:lang w:val="ba-RU"/>
              </w:rPr>
            </w:pPr>
            <w:r w:rsidRPr="00BC5408">
              <w:rPr>
                <w:lang w:val="ba-RU"/>
              </w:rPr>
              <w:t>98,6</w:t>
            </w:r>
          </w:p>
        </w:tc>
      </w:tr>
      <w:tr w:rsidR="00BC5408" w:rsidRPr="00D23116" w:rsidTr="00BC5408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  <w:rPr>
                <w:lang w:val="ba-RU"/>
              </w:rPr>
            </w:pPr>
            <w:r w:rsidRPr="00D23116">
              <w:rPr>
                <w:lang w:val="ba-RU"/>
              </w:rPr>
              <w:t>Сздание модельной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  <w:rPr>
                <w:lang w:val="ba-RU"/>
              </w:rPr>
            </w:pPr>
            <w:r>
              <w:rPr>
                <w:lang w:val="ba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  <w:rPr>
                <w:lang w:val="ba-RU"/>
              </w:rPr>
            </w:pPr>
            <w:r>
              <w:rPr>
                <w:lang w:val="ba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  <w:rPr>
                <w:lang w:val="ba-RU"/>
              </w:rPr>
            </w:pPr>
            <w:r>
              <w:rPr>
                <w:lang w:val="ba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8" w:rsidRPr="00D23116" w:rsidRDefault="00BC5408" w:rsidP="00BC5408">
            <w:pPr>
              <w:pStyle w:val="Default"/>
              <w:spacing w:line="240" w:lineRule="auto"/>
              <w:rPr>
                <w:lang w:val="ba-RU"/>
              </w:rPr>
            </w:pPr>
            <w:r>
              <w:rPr>
                <w:lang w:val="ba-RU"/>
              </w:rPr>
              <w:t>0</w:t>
            </w:r>
          </w:p>
        </w:tc>
      </w:tr>
      <w:tr w:rsidR="00217DAE" w:rsidRPr="00D23116" w:rsidTr="00E1785D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AE" w:rsidRPr="00D23116" w:rsidRDefault="00217DAE" w:rsidP="00217DAE">
            <w:pPr>
              <w:pStyle w:val="Default"/>
              <w:spacing w:line="240" w:lineRule="auto"/>
            </w:pPr>
            <w:r w:rsidRPr="00D23116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DAE" w:rsidRPr="00BC5408" w:rsidRDefault="00217DAE" w:rsidP="00217DAE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08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AE" w:rsidRPr="00BC5408" w:rsidRDefault="00217DAE" w:rsidP="00217DAE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08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E" w:rsidRPr="00BC5408" w:rsidRDefault="00217DAE" w:rsidP="00217DAE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E" w:rsidRPr="00BC5408" w:rsidRDefault="00217DAE" w:rsidP="00217DAE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E" w:rsidRPr="00BC5408" w:rsidRDefault="00217DAE" w:rsidP="00217DAE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08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E" w:rsidRPr="00BC5408" w:rsidRDefault="00217DAE" w:rsidP="00217DAE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08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AE" w:rsidRPr="00BC5408" w:rsidRDefault="00217DAE" w:rsidP="00217DAE">
            <w:pPr>
              <w:pStyle w:val="Default"/>
              <w:spacing w:line="240" w:lineRule="auto"/>
              <w:rPr>
                <w:lang w:val="ba-RU"/>
              </w:rPr>
            </w:pPr>
            <w:r w:rsidRPr="00BC5408">
              <w:rPr>
                <w:lang w:val="ba-RU"/>
              </w:rPr>
              <w:t>517,9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AE" w:rsidRPr="00BC5408" w:rsidRDefault="00217DAE" w:rsidP="00217DAE">
            <w:pPr>
              <w:pStyle w:val="Default"/>
              <w:spacing w:line="240" w:lineRule="auto"/>
              <w:rPr>
                <w:lang w:val="ba-RU"/>
              </w:rPr>
            </w:pPr>
            <w:r w:rsidRPr="00BC5408">
              <w:rPr>
                <w:lang w:val="ba-RU"/>
              </w:rPr>
              <w:t>98,6</w:t>
            </w:r>
          </w:p>
        </w:tc>
      </w:tr>
    </w:tbl>
    <w:p w:rsidR="004E2F0C" w:rsidRPr="00D23116" w:rsidRDefault="004E2F0C" w:rsidP="004E2F0C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en-US"/>
        </w:rPr>
      </w:pPr>
    </w:p>
    <w:p w:rsidR="00DA4FB6" w:rsidRPr="00DA4FB6" w:rsidRDefault="00DA4FB6" w:rsidP="004E2F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FB6">
        <w:rPr>
          <w:rFonts w:ascii="Times New Roman" w:hAnsi="Times New Roman" w:cs="Times New Roman"/>
          <w:b/>
          <w:bCs/>
          <w:sz w:val="28"/>
          <w:szCs w:val="28"/>
        </w:rPr>
        <w:t>Нацпроект «Культура»</w:t>
      </w:r>
    </w:p>
    <w:p w:rsidR="00DA4FB6" w:rsidRDefault="004E2F0C" w:rsidP="004E2F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116">
        <w:rPr>
          <w:rFonts w:ascii="Times New Roman" w:hAnsi="Times New Roman" w:cs="Times New Roman"/>
          <w:bCs/>
          <w:sz w:val="28"/>
          <w:szCs w:val="28"/>
        </w:rPr>
        <w:t>В рамках реализации регионального проекта</w:t>
      </w:r>
      <w:r w:rsidRPr="00D23116">
        <w:rPr>
          <w:rFonts w:ascii="Times New Roman" w:hAnsi="Times New Roman" w:cs="Times New Roman"/>
          <w:b/>
          <w:bCs/>
          <w:sz w:val="28"/>
          <w:szCs w:val="28"/>
        </w:rPr>
        <w:t xml:space="preserve"> «Культурная среда» </w:t>
      </w:r>
      <w:r w:rsidRPr="00D2311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2311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03EA">
        <w:rPr>
          <w:rFonts w:ascii="Times New Roman" w:hAnsi="Times New Roman" w:cs="Times New Roman"/>
          <w:bCs/>
          <w:sz w:val="28"/>
          <w:szCs w:val="28"/>
        </w:rPr>
        <w:t>2022</w:t>
      </w:r>
      <w:r w:rsidRPr="00D23116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DA4FB6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D703EA">
        <w:rPr>
          <w:rFonts w:ascii="Times New Roman" w:hAnsi="Times New Roman" w:cs="Times New Roman"/>
          <w:bCs/>
          <w:sz w:val="28"/>
          <w:szCs w:val="28"/>
        </w:rPr>
        <w:t xml:space="preserve"> отсутствуют.</w:t>
      </w:r>
    </w:p>
    <w:p w:rsidR="00DA4FB6" w:rsidRDefault="00090901" w:rsidP="000909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</w:t>
      </w:r>
      <w:r w:rsidR="008C1D7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8C1D77" w:rsidRPr="008C1D77">
        <w:rPr>
          <w:rFonts w:ascii="Times New Roman" w:hAnsi="Times New Roman" w:cs="Times New Roman"/>
          <w:bCs/>
          <w:sz w:val="28"/>
          <w:szCs w:val="28"/>
        </w:rPr>
        <w:t>оличество созданных (реконструированных) и капитально отремонтированных объектов организаций культуры</w:t>
      </w:r>
      <w:r w:rsidR="008C1D7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70F2F">
        <w:rPr>
          <w:rFonts w:ascii="Times New Roman" w:hAnsi="Times New Roman" w:cs="Times New Roman"/>
          <w:bCs/>
          <w:sz w:val="28"/>
          <w:szCs w:val="28"/>
        </w:rPr>
        <w:t>1</w:t>
      </w:r>
    </w:p>
    <w:p w:rsidR="00090901" w:rsidRDefault="00090901" w:rsidP="004E2F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FB6" w:rsidRDefault="004E2F0C" w:rsidP="004E2F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16">
        <w:rPr>
          <w:rFonts w:ascii="Times New Roman" w:hAnsi="Times New Roman" w:cs="Times New Roman"/>
          <w:bCs/>
          <w:sz w:val="28"/>
          <w:szCs w:val="28"/>
        </w:rPr>
        <w:t>В рамках реализации регионального проекта</w:t>
      </w:r>
      <w:r w:rsidRPr="00D23116">
        <w:rPr>
          <w:rFonts w:ascii="Times New Roman" w:hAnsi="Times New Roman" w:cs="Times New Roman"/>
          <w:b/>
          <w:bCs/>
          <w:sz w:val="28"/>
          <w:szCs w:val="28"/>
        </w:rPr>
        <w:t xml:space="preserve"> «Творческие люди»</w:t>
      </w:r>
    </w:p>
    <w:p w:rsidR="00DA4FB6" w:rsidRDefault="00DA4FB6" w:rsidP="004E2F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2F0C" w:rsidRPr="00D23116">
        <w:rPr>
          <w:rFonts w:ascii="Times New Roman" w:hAnsi="Times New Roman" w:cs="Times New Roman"/>
          <w:sz w:val="28"/>
          <w:szCs w:val="28"/>
        </w:rPr>
        <w:t xml:space="preserve">о итогам 2019-2022 года повысили квалификацию творческие и управленческие кадры в количестве </w:t>
      </w:r>
      <w:r w:rsidR="004D229E">
        <w:rPr>
          <w:rFonts w:ascii="Times New Roman" w:hAnsi="Times New Roman" w:cs="Times New Roman"/>
          <w:sz w:val="28"/>
          <w:szCs w:val="28"/>
        </w:rPr>
        <w:t xml:space="preserve">45 </w:t>
      </w:r>
      <w:r w:rsidR="004E2F0C" w:rsidRPr="00D23116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2022 году - </w:t>
      </w:r>
      <w:r w:rsidR="004D229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D229E">
        <w:rPr>
          <w:rFonts w:ascii="Times New Roman" w:hAnsi="Times New Roman" w:cs="Times New Roman"/>
          <w:sz w:val="28"/>
          <w:szCs w:val="28"/>
        </w:rPr>
        <w:t>а</w:t>
      </w:r>
      <w:r w:rsidR="004E2F0C" w:rsidRPr="00D23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F0C" w:rsidRPr="00D23116" w:rsidRDefault="004E2F0C" w:rsidP="004E2F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16">
        <w:rPr>
          <w:rFonts w:ascii="Times New Roman" w:hAnsi="Times New Roman" w:cs="Times New Roman"/>
          <w:sz w:val="28"/>
          <w:szCs w:val="28"/>
        </w:rPr>
        <w:t xml:space="preserve">В 2023 г. планируется повысить квалификацию </w:t>
      </w:r>
      <w:r w:rsidR="004D229E">
        <w:rPr>
          <w:rFonts w:ascii="Times New Roman" w:hAnsi="Times New Roman" w:cs="Times New Roman"/>
          <w:sz w:val="28"/>
          <w:szCs w:val="28"/>
        </w:rPr>
        <w:t xml:space="preserve">16 </w:t>
      </w:r>
      <w:r w:rsidRPr="00D23116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DA4FB6" w:rsidRDefault="00DA4FB6" w:rsidP="004E2F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B6" w:rsidRDefault="004E2F0C" w:rsidP="004E2F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16">
        <w:rPr>
          <w:rFonts w:ascii="Times New Roman" w:hAnsi="Times New Roman" w:cs="Times New Roman"/>
          <w:sz w:val="28"/>
          <w:szCs w:val="28"/>
        </w:rPr>
        <w:t>В</w:t>
      </w:r>
      <w:r w:rsidRPr="00D23116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регионального проекта</w:t>
      </w:r>
      <w:r w:rsidRPr="00D23116">
        <w:rPr>
          <w:rFonts w:ascii="Times New Roman" w:hAnsi="Times New Roman" w:cs="Times New Roman"/>
          <w:b/>
          <w:bCs/>
          <w:sz w:val="28"/>
          <w:szCs w:val="28"/>
        </w:rPr>
        <w:t xml:space="preserve"> «Цифровая культура»</w:t>
      </w:r>
      <w:r w:rsidR="00DA4F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4FB6" w:rsidRDefault="00DA4FB6" w:rsidP="004E2F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FB6">
        <w:rPr>
          <w:rFonts w:ascii="Times New Roman" w:hAnsi="Times New Roman" w:cs="Times New Roman"/>
          <w:bCs/>
          <w:sz w:val="28"/>
          <w:szCs w:val="28"/>
        </w:rPr>
        <w:t>П</w:t>
      </w:r>
      <w:r w:rsidR="004E2F0C" w:rsidRPr="00D23116">
        <w:rPr>
          <w:rFonts w:ascii="Times New Roman" w:hAnsi="Times New Roman" w:cs="Times New Roman"/>
          <w:sz w:val="28"/>
          <w:szCs w:val="28"/>
        </w:rPr>
        <w:t xml:space="preserve">о итогам 2019-2022 гг. на портале Культура.РФ </w:t>
      </w:r>
      <w:r w:rsidR="004E2F0C" w:rsidRPr="00D231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E2F0C" w:rsidRPr="00D23116">
        <w:rPr>
          <w:rFonts w:ascii="Times New Roman" w:hAnsi="Times New Roman" w:cs="Times New Roman"/>
          <w:sz w:val="28"/>
          <w:szCs w:val="28"/>
        </w:rPr>
        <w:t xml:space="preserve">оздано </w:t>
      </w:r>
      <w:r w:rsidR="004F3226">
        <w:rPr>
          <w:rFonts w:ascii="Times New Roman" w:hAnsi="Times New Roman" w:cs="Times New Roman"/>
          <w:sz w:val="28"/>
          <w:szCs w:val="28"/>
        </w:rPr>
        <w:t>18</w:t>
      </w:r>
      <w:r w:rsidR="004E2F0C" w:rsidRPr="00D23116">
        <w:rPr>
          <w:rFonts w:ascii="Times New Roman" w:hAnsi="Times New Roman" w:cs="Times New Roman"/>
          <w:sz w:val="28"/>
          <w:szCs w:val="28"/>
        </w:rPr>
        <w:t xml:space="preserve"> онлайн-трансляций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D229E">
        <w:rPr>
          <w:rFonts w:ascii="Times New Roman" w:hAnsi="Times New Roman" w:cs="Times New Roman"/>
          <w:sz w:val="28"/>
          <w:szCs w:val="28"/>
        </w:rPr>
        <w:t>1</w:t>
      </w:r>
      <w:r w:rsidR="00A21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трансляций в 2022 году</w:t>
      </w:r>
      <w:r w:rsidR="004E2F0C" w:rsidRPr="00D23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984" w:rsidRPr="005654EB" w:rsidRDefault="00B224B4" w:rsidP="00AE19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AE1984" w:rsidRPr="005654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Онлайн концерт «Весна идет – весне дорогу!»</w:t>
        </w:r>
      </w:hyperlink>
      <w:r w:rsidR="00AE1984" w:rsidRPr="00565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AE1984" w:rsidRPr="00AE1984" w:rsidRDefault="00B224B4" w:rsidP="00AE19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gtFrame="_blank" w:history="1">
        <w:r w:rsidR="00AE1984" w:rsidRPr="00AE198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https://www.culture.ru/live/broadcast/28350/onlain-koncert-vesna-idet-vesne-dorogu</w:t>
        </w:r>
      </w:hyperlink>
    </w:p>
    <w:p w:rsidR="00AE1984" w:rsidRPr="005654EB" w:rsidRDefault="00AE1984" w:rsidP="00AE19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5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Отчетный концерт «</w:t>
      </w:r>
      <w:proofErr w:type="spellStart"/>
      <w:r w:rsidRPr="00565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Ынйылар</w:t>
      </w:r>
      <w:proofErr w:type="spellEnd"/>
      <w:r w:rsidRPr="00565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AE1984" w:rsidRPr="00AE1984" w:rsidRDefault="00B224B4" w:rsidP="00AE19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E1984" w:rsidRPr="00AE198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https://www.culture.ru/live/broadcast/31036/otchetnyi-koncert-yniylar</w:t>
        </w:r>
      </w:hyperlink>
    </w:p>
    <w:p w:rsidR="00AE1984" w:rsidRPr="00AE1984" w:rsidRDefault="00AE1984" w:rsidP="00AE19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Концерт вокального ансамбля «</w:t>
      </w:r>
      <w:proofErr w:type="spellStart"/>
      <w:r w:rsidRPr="00565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Талларым</w:t>
      </w:r>
      <w:proofErr w:type="spellEnd"/>
      <w:r w:rsidRPr="00565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hyperlink r:id="rId13" w:tgtFrame="_blank" w:history="1">
        <w:r w:rsidRPr="00AE198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https://www.culture.ru/live/broadcast/32594/koncert-vokalnogo-ansamblya-tallarym</w:t>
        </w:r>
      </w:hyperlink>
    </w:p>
    <w:p w:rsidR="00AE1984" w:rsidRPr="005654EB" w:rsidRDefault="00AE1984" w:rsidP="00AE19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19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Pr="00565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будем петь и жить!»</w:t>
      </w:r>
    </w:p>
    <w:p w:rsidR="00AE1984" w:rsidRPr="00AE1984" w:rsidRDefault="00B224B4" w:rsidP="00AE1984">
      <w:pPr>
        <w:spacing w:after="0" w:line="24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4" w:history="1">
        <w:r w:rsidR="00AE1984" w:rsidRPr="00AE198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https://www.culture.ru/live/broadcast/31800/my-budem-pet-i-zhit</w:t>
        </w:r>
      </w:hyperlink>
      <w:r w:rsidR="00AE1984" w:rsidRPr="00AE198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1984" w:rsidRPr="00AE1984" w:rsidRDefault="00AE1984" w:rsidP="00AE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984">
        <w:rPr>
          <w:rFonts w:ascii="Times New Roman" w:hAnsi="Times New Roman" w:cs="Times New Roman"/>
          <w:sz w:val="28"/>
          <w:szCs w:val="28"/>
        </w:rPr>
        <w:t xml:space="preserve">Спектакль «Материнское поле» </w:t>
      </w:r>
      <w:hyperlink r:id="rId15" w:history="1">
        <w:r w:rsidRPr="00AE19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https://www.culture.ru/live/broadcast/26815/materinskoe-pole</w:t>
        </w:r>
      </w:hyperlink>
    </w:p>
    <w:p w:rsidR="00AE1984" w:rsidRPr="00AE1984" w:rsidRDefault="00AE1984" w:rsidP="00AE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984">
        <w:rPr>
          <w:rFonts w:ascii="Times New Roman" w:hAnsi="Times New Roman" w:cs="Times New Roman"/>
          <w:sz w:val="28"/>
          <w:szCs w:val="28"/>
        </w:rPr>
        <w:t>Концерт «На страже Родины»</w:t>
      </w:r>
    </w:p>
    <w:p w:rsidR="00AE1984" w:rsidRPr="00AE1984" w:rsidRDefault="00B224B4" w:rsidP="00AE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AE1984" w:rsidRPr="00AE19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https://www.culture.ru/live/broadcast/28026/na-strazhe-rodiny</w:t>
        </w:r>
      </w:hyperlink>
    </w:p>
    <w:p w:rsidR="00AE1984" w:rsidRPr="00AE1984" w:rsidRDefault="00AE1984" w:rsidP="00AE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84">
        <w:rPr>
          <w:rFonts w:ascii="Times New Roman" w:hAnsi="Times New Roman" w:cs="Times New Roman"/>
          <w:sz w:val="28"/>
          <w:szCs w:val="28"/>
        </w:rPr>
        <w:t>Концерт «Дай бог мира и счастья России!»</w:t>
      </w:r>
    </w:p>
    <w:p w:rsidR="00AE1984" w:rsidRPr="00AE1984" w:rsidRDefault="00B224B4" w:rsidP="00AE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AE1984" w:rsidRPr="00AE19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https://www.culture.ru/live/broadcast/29640/dai-bog-mira-i-schastya-rossii</w:t>
        </w:r>
      </w:hyperlink>
    </w:p>
    <w:p w:rsidR="00AE1984" w:rsidRPr="00AE1984" w:rsidRDefault="00AE1984" w:rsidP="00AE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84">
        <w:rPr>
          <w:rFonts w:ascii="Times New Roman" w:hAnsi="Times New Roman" w:cs="Times New Roman"/>
          <w:sz w:val="28"/>
          <w:szCs w:val="28"/>
        </w:rPr>
        <w:lastRenderedPageBreak/>
        <w:t>Концерт «Город на ладони»</w:t>
      </w:r>
    </w:p>
    <w:p w:rsidR="00AE1984" w:rsidRPr="00AE1984" w:rsidRDefault="00B224B4" w:rsidP="00AE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AE1984" w:rsidRPr="00AE19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https://www.culture.ru/live/broadcast/29805/gorod-na-ladoni</w:t>
        </w:r>
      </w:hyperlink>
    </w:p>
    <w:p w:rsidR="00AE1984" w:rsidRPr="00AE1984" w:rsidRDefault="00AE1984" w:rsidP="00AE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84">
        <w:rPr>
          <w:rFonts w:ascii="Times New Roman" w:hAnsi="Times New Roman" w:cs="Times New Roman"/>
          <w:sz w:val="28"/>
          <w:szCs w:val="28"/>
        </w:rPr>
        <w:t>Республиканская акция «Земля памяти»</w:t>
      </w:r>
    </w:p>
    <w:p w:rsidR="00AE1984" w:rsidRPr="00AE1984" w:rsidRDefault="00B224B4" w:rsidP="00AE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E1984" w:rsidRPr="00AE19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https://www.culture.ru/live/broadcast/32081/zemlya-pamyati</w:t>
        </w:r>
      </w:hyperlink>
    </w:p>
    <w:p w:rsidR="00AE1984" w:rsidRPr="00AE1984" w:rsidRDefault="00AE1984" w:rsidP="00AE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84">
        <w:rPr>
          <w:rFonts w:ascii="Times New Roman" w:hAnsi="Times New Roman" w:cs="Times New Roman"/>
          <w:sz w:val="28"/>
          <w:szCs w:val="28"/>
        </w:rPr>
        <w:t>Республиканский праздник Курая</w:t>
      </w:r>
    </w:p>
    <w:p w:rsidR="00AE1984" w:rsidRPr="00AE1984" w:rsidRDefault="00B224B4" w:rsidP="00AE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0" w:history="1">
        <w:r w:rsidR="00AE1984" w:rsidRPr="00AE19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https://www.culture.ru/live/broadcast/31632/respublikanskii-prazdnik-kuraya</w:t>
        </w:r>
      </w:hyperlink>
    </w:p>
    <w:p w:rsidR="00AE1984" w:rsidRPr="00AE1984" w:rsidRDefault="00AE1984" w:rsidP="00AE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984">
        <w:rPr>
          <w:rFonts w:ascii="Times New Roman" w:hAnsi="Times New Roman" w:cs="Times New Roman"/>
          <w:sz w:val="28"/>
          <w:szCs w:val="28"/>
        </w:rPr>
        <w:t xml:space="preserve">Народный праздник «Уйна, гармун» </w:t>
      </w:r>
      <w:hyperlink r:id="rId21" w:history="1">
        <w:r w:rsidRPr="00AE19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https://www.culture.ru/live/broadcast/36233/narodnyi-prazdnik-uina-garmun</w:t>
        </w:r>
      </w:hyperlink>
    </w:p>
    <w:p w:rsidR="00AE1984" w:rsidRPr="00AE1984" w:rsidRDefault="00AE1984" w:rsidP="00AE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984">
        <w:rPr>
          <w:rFonts w:ascii="Times New Roman" w:hAnsi="Times New Roman" w:cs="Times New Roman"/>
          <w:sz w:val="28"/>
          <w:szCs w:val="28"/>
        </w:rPr>
        <w:t>Торжественный митинг «Героям Отечества посвящается»</w:t>
      </w:r>
    </w:p>
    <w:p w:rsidR="00AE1984" w:rsidRPr="00AE1984" w:rsidRDefault="00B224B4" w:rsidP="00AE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E1984" w:rsidRPr="00AE19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https://www.culture.ru/live/broadcast/42850/geroyam-otechestva-posvyashaetsya</w:t>
        </w:r>
      </w:hyperlink>
    </w:p>
    <w:p w:rsidR="00063252" w:rsidRDefault="00063252" w:rsidP="004E2F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0C" w:rsidRDefault="004E2F0C" w:rsidP="004E2F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16">
        <w:rPr>
          <w:rFonts w:ascii="Times New Roman" w:hAnsi="Times New Roman" w:cs="Times New Roman"/>
          <w:sz w:val="28"/>
          <w:szCs w:val="28"/>
        </w:rPr>
        <w:t xml:space="preserve">В 2023 году планируется создание </w:t>
      </w:r>
      <w:r w:rsidR="008C1D77">
        <w:rPr>
          <w:rFonts w:ascii="Times New Roman" w:hAnsi="Times New Roman" w:cs="Times New Roman"/>
          <w:sz w:val="28"/>
          <w:szCs w:val="28"/>
        </w:rPr>
        <w:t>8</w:t>
      </w:r>
      <w:r w:rsidRPr="00D23116">
        <w:rPr>
          <w:rFonts w:ascii="Times New Roman" w:hAnsi="Times New Roman" w:cs="Times New Roman"/>
          <w:sz w:val="28"/>
          <w:szCs w:val="28"/>
        </w:rPr>
        <w:t xml:space="preserve"> онлайн-трансляций.</w:t>
      </w:r>
    </w:p>
    <w:p w:rsidR="00634218" w:rsidRDefault="00634218" w:rsidP="004E2F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85" w:rsidRDefault="00753085" w:rsidP="00B561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8C">
        <w:rPr>
          <w:rFonts w:ascii="Times New Roman" w:hAnsi="Times New Roman" w:cs="Times New Roman"/>
          <w:b/>
          <w:sz w:val="28"/>
          <w:szCs w:val="28"/>
        </w:rPr>
        <w:t>Гранты, полученные в 2022 году</w:t>
      </w:r>
      <w:r w:rsidR="007C064E">
        <w:rPr>
          <w:rFonts w:ascii="Times New Roman" w:hAnsi="Times New Roman" w:cs="Times New Roman"/>
          <w:sz w:val="28"/>
          <w:szCs w:val="28"/>
        </w:rPr>
        <w:t>.</w:t>
      </w:r>
    </w:p>
    <w:p w:rsidR="007C064E" w:rsidRPr="007C064E" w:rsidRDefault="00735683" w:rsidP="0087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64E" w:rsidRPr="007C064E">
        <w:rPr>
          <w:rFonts w:ascii="Times New Roman" w:hAnsi="Times New Roman" w:cs="Times New Roman"/>
          <w:sz w:val="28"/>
          <w:szCs w:val="28"/>
        </w:rPr>
        <w:t xml:space="preserve">4 ноября </w:t>
      </w:r>
      <w:r w:rsidR="007C064E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7C064E" w:rsidRPr="007C064E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7C064E" w:rsidRPr="007C06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064E" w:rsidRPr="007C064E">
        <w:rPr>
          <w:rFonts w:ascii="Times New Roman" w:hAnsi="Times New Roman" w:cs="Times New Roman"/>
          <w:sz w:val="28"/>
          <w:szCs w:val="28"/>
        </w:rPr>
        <w:t xml:space="preserve"> Межрегиональный фестиваль-конкурс «Радуга талантов», при поддержке Фонда президентских грантов, организованный региональной общественной организацией по возрождению и развитию армянской культуры «Аргешти</w:t>
      </w:r>
      <w:r>
        <w:rPr>
          <w:rFonts w:ascii="Times New Roman" w:hAnsi="Times New Roman" w:cs="Times New Roman"/>
          <w:sz w:val="28"/>
          <w:szCs w:val="28"/>
        </w:rPr>
        <w:t>» в Республике Башкортостан и  М</w:t>
      </w:r>
      <w:r w:rsidR="007C064E" w:rsidRPr="007C064E">
        <w:rPr>
          <w:rFonts w:ascii="Times New Roman" w:hAnsi="Times New Roman" w:cs="Times New Roman"/>
          <w:sz w:val="28"/>
          <w:szCs w:val="28"/>
        </w:rPr>
        <w:t>униципальным бюджетным учреждением «Центр национальных культур».</w:t>
      </w:r>
      <w:r w:rsidR="00EE74E2" w:rsidRPr="00EE74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74E2" w:rsidRPr="008C4392">
        <w:rPr>
          <w:rFonts w:ascii="Times New Roman" w:hAnsi="Times New Roman"/>
          <w:sz w:val="28"/>
          <w:szCs w:val="28"/>
          <w:shd w:val="clear" w:color="auto" w:fill="FFFFFF"/>
        </w:rPr>
        <w:t xml:space="preserve">Сумма гранта составила </w:t>
      </w:r>
      <w:r w:rsidR="00EE74E2" w:rsidRPr="00EE74E2">
        <w:rPr>
          <w:rFonts w:ascii="Times New Roman" w:hAnsi="Times New Roman"/>
          <w:sz w:val="28"/>
          <w:szCs w:val="28"/>
          <w:shd w:val="clear" w:color="auto" w:fill="FFFFFF"/>
        </w:rPr>
        <w:t>677,813</w:t>
      </w:r>
      <w:r w:rsidR="00EE74E2" w:rsidRPr="008C4392">
        <w:rPr>
          <w:rFonts w:ascii="Times New Roman" w:hAnsi="Times New Roman"/>
          <w:sz w:val="28"/>
          <w:szCs w:val="28"/>
          <w:shd w:val="clear" w:color="auto" w:fill="FFFFFF"/>
        </w:rPr>
        <w:t>руб.</w:t>
      </w:r>
    </w:p>
    <w:p w:rsidR="007C064E" w:rsidRPr="007C064E" w:rsidRDefault="007C064E" w:rsidP="0087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4E">
        <w:rPr>
          <w:rFonts w:ascii="Times New Roman" w:hAnsi="Times New Roman" w:cs="Times New Roman"/>
          <w:sz w:val="28"/>
          <w:szCs w:val="28"/>
        </w:rPr>
        <w:t xml:space="preserve">Цель данного мероприятия: содействие сохранению, поддержки, актуализации и популяризации традиционного народного танца, и </w:t>
      </w:r>
      <w:r w:rsidRPr="007C064E">
        <w:rPr>
          <w:rFonts w:ascii="Times New Roman" w:hAnsi="Times New Roman" w:cs="Times New Roman"/>
          <w:bCs/>
          <w:sz w:val="28"/>
          <w:szCs w:val="28"/>
        </w:rPr>
        <w:t>укрепление</w:t>
      </w:r>
      <w:r w:rsidRPr="007C064E">
        <w:rPr>
          <w:rFonts w:ascii="Times New Roman" w:hAnsi="Times New Roman" w:cs="Times New Roman"/>
          <w:sz w:val="28"/>
          <w:szCs w:val="28"/>
        </w:rPr>
        <w:t xml:space="preserve"> межнационального сотрудничества.</w:t>
      </w:r>
    </w:p>
    <w:p w:rsidR="007C064E" w:rsidRPr="007C064E" w:rsidRDefault="007C064E" w:rsidP="00870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4E">
        <w:rPr>
          <w:rFonts w:ascii="Times New Roman" w:hAnsi="Times New Roman" w:cs="Times New Roman"/>
          <w:bCs/>
          <w:sz w:val="28"/>
          <w:szCs w:val="28"/>
        </w:rPr>
        <w:t xml:space="preserve">В фестивале приняло участие 750 детей и подростков, 29 коллективов </w:t>
      </w:r>
      <w:r w:rsidRPr="007C064E">
        <w:rPr>
          <w:rFonts w:ascii="Times New Roman" w:hAnsi="Times New Roman" w:cs="Times New Roman"/>
          <w:sz w:val="28"/>
          <w:szCs w:val="28"/>
        </w:rPr>
        <w:t xml:space="preserve">из Республик Башкортостан и Татарстан, Оренбургской области. </w:t>
      </w:r>
    </w:p>
    <w:p w:rsidR="00DB5B37" w:rsidRDefault="00735683" w:rsidP="00DB5B3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E2" w:rsidRPr="00EE74E2">
        <w:rPr>
          <w:rFonts w:ascii="Times New Roman" w:hAnsi="Times New Roman" w:cs="Times New Roman"/>
          <w:sz w:val="28"/>
          <w:szCs w:val="28"/>
        </w:rPr>
        <w:t>Проект народный праздник «Уйна, гармун!»</w:t>
      </w:r>
      <w:r w:rsidR="00096D45">
        <w:rPr>
          <w:rFonts w:ascii="Times New Roman" w:hAnsi="Times New Roman" w:cs="Times New Roman"/>
          <w:sz w:val="28"/>
          <w:szCs w:val="28"/>
        </w:rPr>
        <w:t>, городского дома культуры,</w:t>
      </w:r>
      <w:r w:rsidR="00EE74E2" w:rsidRPr="00EE74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стал победителем конкурса на предоставление грантов Главы Республики Башкортостан на сохранение и развитие государственных языков республики и языков народов Башкортостана</w:t>
      </w:r>
      <w:r w:rsidR="00096D45" w:rsidRPr="00096D45">
        <w:rPr>
          <w:rFonts w:ascii="Times New Roman" w:hAnsi="Times New Roman" w:cs="Times New Roman"/>
          <w:sz w:val="24"/>
          <w:szCs w:val="24"/>
        </w:rPr>
        <w:t xml:space="preserve"> </w:t>
      </w:r>
      <w:r w:rsidR="00096D45" w:rsidRPr="00096D45">
        <w:rPr>
          <w:rFonts w:ascii="Times New Roman" w:hAnsi="Times New Roman" w:cs="Times New Roman"/>
          <w:sz w:val="28"/>
          <w:szCs w:val="28"/>
        </w:rPr>
        <w:t>Фонд содействия гражданскому обществу Республики Башкортостан</w:t>
      </w:r>
      <w:r w:rsidR="00096D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EE74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Сумма гранта 1183,8.</w:t>
      </w:r>
      <w:r w:rsidR="00DB5B37" w:rsidRPr="00DB5B37">
        <w:rPr>
          <w:sz w:val="24"/>
          <w:szCs w:val="24"/>
        </w:rPr>
        <w:t xml:space="preserve"> </w:t>
      </w:r>
    </w:p>
    <w:p w:rsidR="00DB5B37" w:rsidRDefault="00DB5B37" w:rsidP="00DB5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5B37">
        <w:rPr>
          <w:rFonts w:ascii="Times New Roman" w:hAnsi="Times New Roman" w:cs="Times New Roman"/>
          <w:sz w:val="28"/>
          <w:szCs w:val="28"/>
        </w:rPr>
        <w:t xml:space="preserve">На участие в мероприятии  подали  заявки 19 ансамблей, 9 дуэтов и 26 солистов,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5B37">
        <w:rPr>
          <w:rFonts w:ascii="Times New Roman" w:eastAsia="Times New Roman" w:hAnsi="Times New Roman" w:cs="Times New Roman"/>
          <w:sz w:val="28"/>
          <w:szCs w:val="28"/>
        </w:rPr>
        <w:t>сего 223 участника из 12 районов РБ (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г.Уфа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 xml:space="preserve">, г. Янаул, г.Октябрьский, г. Туймазы и  Туймазинский район Кандры, Нижние 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Бишинды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с.Ермухаметово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Ермекеевский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Кушнаренковский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 xml:space="preserve">, Краснокамский, , 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 xml:space="preserve"> районы) и 5 районов РТ Ютазинский, 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Актанышский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Бавлинский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B37">
        <w:rPr>
          <w:rFonts w:ascii="Times New Roman" w:eastAsia="Times New Roman" w:hAnsi="Times New Roman" w:cs="Times New Roman"/>
          <w:sz w:val="28"/>
          <w:szCs w:val="28"/>
        </w:rPr>
        <w:t>Бугульминский</w:t>
      </w:r>
      <w:proofErr w:type="spellEnd"/>
      <w:r w:rsidRPr="00DB5B37">
        <w:rPr>
          <w:rFonts w:ascii="Times New Roman" w:eastAsia="Times New Roman" w:hAnsi="Times New Roman" w:cs="Times New Roman"/>
          <w:sz w:val="28"/>
          <w:szCs w:val="28"/>
        </w:rPr>
        <w:t>, Нижнекамский.</w:t>
      </w:r>
    </w:p>
    <w:p w:rsidR="00735683" w:rsidRDefault="00735683" w:rsidP="00870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E74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Проект Мастерская книги «Буквица» МБУ «Централизованной библиотечной системы» стал победителем в первом конкурсе 2022 года Президентского фонда культурных инициатив</w:t>
      </w:r>
      <w:r w:rsidR="009D75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Сумма гранта </w:t>
      </w:r>
      <w:r w:rsidR="00AF5906">
        <w:rPr>
          <w:rFonts w:ascii="Times New Roman" w:eastAsia="Times New Roman" w:hAnsi="Times New Roman"/>
          <w:sz w:val="28"/>
          <w:szCs w:val="28"/>
        </w:rPr>
        <w:t xml:space="preserve">731 458,50 </w:t>
      </w:r>
      <w:r w:rsidR="009D75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</w:p>
    <w:p w:rsidR="00EE74E2" w:rsidRPr="009D7503" w:rsidRDefault="009D7503" w:rsidP="00870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цель</w:t>
      </w:r>
      <w:r w:rsidR="007356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75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D7503">
        <w:rPr>
          <w:rFonts w:ascii="Times New Roman" w:eastAsia="Times New Roman" w:hAnsi="Times New Roman"/>
          <w:sz w:val="28"/>
          <w:szCs w:val="28"/>
        </w:rPr>
        <w:t>оздание комфортного развивающего пространства для индивидуальных, групповых, семейных занятий по всем осно</w:t>
      </w:r>
      <w:r w:rsidR="00735683">
        <w:rPr>
          <w:rFonts w:ascii="Times New Roman" w:eastAsia="Times New Roman" w:hAnsi="Times New Roman"/>
          <w:sz w:val="28"/>
          <w:szCs w:val="28"/>
        </w:rPr>
        <w:t>вным процессам создания книги; п</w:t>
      </w:r>
      <w:r w:rsidRPr="009D7503">
        <w:rPr>
          <w:rFonts w:ascii="Times New Roman" w:eastAsia="Times New Roman" w:hAnsi="Times New Roman"/>
          <w:sz w:val="28"/>
          <w:szCs w:val="28"/>
        </w:rPr>
        <w:t xml:space="preserve">овышение уровня знаний в сфере истории русской письменности, книжного дела и </w:t>
      </w:r>
      <w:r w:rsidR="00A21107" w:rsidRPr="009D7503">
        <w:rPr>
          <w:rFonts w:ascii="Times New Roman" w:eastAsia="Times New Roman" w:hAnsi="Times New Roman"/>
          <w:sz w:val="28"/>
          <w:szCs w:val="28"/>
        </w:rPr>
        <w:t>русской культуры,</w:t>
      </w:r>
      <w:r w:rsidR="00735683">
        <w:rPr>
          <w:rFonts w:ascii="Times New Roman" w:eastAsia="Times New Roman" w:hAnsi="Times New Roman"/>
          <w:sz w:val="28"/>
          <w:szCs w:val="28"/>
        </w:rPr>
        <w:t xml:space="preserve"> и литературы; у</w:t>
      </w:r>
      <w:r w:rsidRPr="009D7503">
        <w:rPr>
          <w:rFonts w:ascii="Times New Roman" w:eastAsia="Times New Roman" w:hAnsi="Times New Roman"/>
          <w:sz w:val="28"/>
          <w:szCs w:val="28"/>
        </w:rPr>
        <w:t>лучшение практических навыков в сфере ручного письма, рисования, художественного слова, переплетного дела.</w:t>
      </w:r>
    </w:p>
    <w:p w:rsidR="007C064E" w:rsidRPr="009D7503" w:rsidRDefault="007C064E" w:rsidP="00B561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0F0" w:rsidRDefault="007160F0" w:rsidP="00B5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23BDF" w:rsidRPr="00B56141">
        <w:rPr>
          <w:rFonts w:ascii="Times New Roman" w:hAnsi="Times New Roman" w:cs="Times New Roman"/>
          <w:sz w:val="28"/>
          <w:szCs w:val="28"/>
        </w:rPr>
        <w:t>Действует</w:t>
      </w:r>
      <w:r w:rsidRPr="00B56141">
        <w:rPr>
          <w:rFonts w:ascii="Times New Roman" w:hAnsi="Times New Roman" w:cs="Times New Roman"/>
          <w:sz w:val="28"/>
          <w:szCs w:val="28"/>
        </w:rPr>
        <w:t xml:space="preserve"> НКО</w:t>
      </w:r>
      <w:r w:rsidR="00CC43B5">
        <w:rPr>
          <w:rFonts w:ascii="Times New Roman" w:hAnsi="Times New Roman" w:cs="Times New Roman"/>
          <w:sz w:val="28"/>
          <w:szCs w:val="28"/>
        </w:rPr>
        <w:t>: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lastRenderedPageBreak/>
        <w:t>Местная общественная организация «Дружба народов» городского округа город Октябрьский Республики Башкортостан</w:t>
      </w:r>
      <w:r w:rsidR="00870F2F">
        <w:rPr>
          <w:rFonts w:ascii="Times New Roman" w:hAnsi="Times New Roman" w:cs="Times New Roman"/>
          <w:sz w:val="28"/>
          <w:szCs w:val="28"/>
        </w:rPr>
        <w:t>.</w:t>
      </w:r>
      <w:r w:rsidRPr="00CC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B5" w:rsidRDefault="00CC43B5" w:rsidP="00CC4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Председатель Сахабутдинова Гульназ Загитовна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B5" w:rsidRPr="00B56141" w:rsidRDefault="00CC43B5" w:rsidP="00B56141">
      <w:pPr>
        <w:spacing w:after="0" w:line="240" w:lineRule="auto"/>
        <w:jc w:val="both"/>
        <w:rPr>
          <w:i/>
        </w:rPr>
      </w:pPr>
    </w:p>
    <w:p w:rsidR="007160F0" w:rsidRDefault="007160F0" w:rsidP="00B5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41">
        <w:rPr>
          <w:rFonts w:ascii="Times New Roman" w:hAnsi="Times New Roman" w:cs="Times New Roman"/>
          <w:sz w:val="28"/>
          <w:szCs w:val="28"/>
        </w:rPr>
        <w:tab/>
      </w:r>
      <w:r w:rsidR="00B56141" w:rsidRPr="00B56141">
        <w:rPr>
          <w:rFonts w:ascii="Times New Roman" w:hAnsi="Times New Roman" w:cs="Times New Roman"/>
          <w:sz w:val="28"/>
          <w:szCs w:val="28"/>
        </w:rPr>
        <w:t>По итогам 2022 года всего</w:t>
      </w:r>
      <w:r w:rsidRPr="00B56141">
        <w:rPr>
          <w:rFonts w:ascii="Times New Roman" w:hAnsi="Times New Roman" w:cs="Times New Roman"/>
          <w:sz w:val="28"/>
          <w:szCs w:val="28"/>
        </w:rPr>
        <w:t xml:space="preserve"> волонтеров культуры</w:t>
      </w:r>
      <w:r w:rsidR="00A21107">
        <w:rPr>
          <w:rFonts w:ascii="Times New Roman" w:hAnsi="Times New Roman" w:cs="Times New Roman"/>
          <w:sz w:val="28"/>
          <w:szCs w:val="28"/>
        </w:rPr>
        <w:t xml:space="preserve"> 53</w:t>
      </w:r>
      <w:r w:rsidRPr="00B56141">
        <w:rPr>
          <w:rFonts w:ascii="Times New Roman" w:hAnsi="Times New Roman" w:cs="Times New Roman"/>
          <w:sz w:val="28"/>
          <w:szCs w:val="28"/>
        </w:rPr>
        <w:t>,</w:t>
      </w:r>
      <w:r w:rsidR="00A21107">
        <w:rPr>
          <w:rFonts w:ascii="Times New Roman" w:hAnsi="Times New Roman" w:cs="Times New Roman"/>
          <w:sz w:val="28"/>
          <w:szCs w:val="28"/>
        </w:rPr>
        <w:t xml:space="preserve"> в музее</w:t>
      </w:r>
      <w:r w:rsidRPr="00B56141">
        <w:rPr>
          <w:rFonts w:ascii="Times New Roman" w:hAnsi="Times New Roman" w:cs="Times New Roman"/>
          <w:sz w:val="28"/>
          <w:szCs w:val="28"/>
        </w:rPr>
        <w:t>.</w:t>
      </w:r>
      <w:r w:rsidR="00B56141" w:rsidRPr="00B56141">
        <w:rPr>
          <w:rFonts w:ascii="Times New Roman" w:hAnsi="Times New Roman" w:cs="Times New Roman"/>
          <w:sz w:val="28"/>
          <w:szCs w:val="28"/>
        </w:rPr>
        <w:t xml:space="preserve"> В </w:t>
      </w:r>
      <w:r w:rsidR="007F4E82">
        <w:rPr>
          <w:rFonts w:ascii="Times New Roman" w:hAnsi="Times New Roman" w:cs="Times New Roman"/>
          <w:sz w:val="28"/>
          <w:szCs w:val="28"/>
        </w:rPr>
        <w:t>рамках действующей муниципальной</w:t>
      </w:r>
      <w:r w:rsidR="00B56141" w:rsidRPr="00B5614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F4E82">
        <w:rPr>
          <w:rFonts w:ascii="Times New Roman" w:hAnsi="Times New Roman" w:cs="Times New Roman"/>
          <w:sz w:val="28"/>
          <w:szCs w:val="28"/>
        </w:rPr>
        <w:t xml:space="preserve"> </w:t>
      </w:r>
      <w:r w:rsidR="00A21107" w:rsidRPr="00A21107">
        <w:rPr>
          <w:rFonts w:ascii="Times New Roman" w:hAnsi="Times New Roman" w:cs="Times New Roman"/>
          <w:iCs/>
          <w:sz w:val="28"/>
          <w:szCs w:val="28"/>
        </w:rPr>
        <w:t>«Развитие культуры и искусства в городском округе город Октябрьский Республики Башкортостан»</w:t>
      </w:r>
      <w:r w:rsidR="00A21107">
        <w:rPr>
          <w:rFonts w:ascii="Times New Roman" w:hAnsi="Times New Roman" w:cs="Times New Roman"/>
          <w:iCs/>
          <w:sz w:val="28"/>
          <w:szCs w:val="28"/>
        </w:rPr>
        <w:t xml:space="preserve"> на 2021-2024 гг. </w:t>
      </w:r>
      <w:r w:rsidR="00B56141" w:rsidRPr="00B56141">
        <w:rPr>
          <w:rFonts w:ascii="Times New Roman" w:hAnsi="Times New Roman" w:cs="Times New Roman"/>
          <w:sz w:val="28"/>
          <w:szCs w:val="28"/>
        </w:rPr>
        <w:t xml:space="preserve"> </w:t>
      </w:r>
      <w:r w:rsidR="0079067B">
        <w:rPr>
          <w:rFonts w:ascii="Times New Roman" w:hAnsi="Times New Roman" w:cs="Times New Roman"/>
          <w:sz w:val="28"/>
          <w:szCs w:val="28"/>
        </w:rPr>
        <w:t>д</w:t>
      </w:r>
      <w:r w:rsidR="00AD200A">
        <w:rPr>
          <w:rFonts w:ascii="Times New Roman" w:hAnsi="Times New Roman" w:cs="Times New Roman"/>
          <w:sz w:val="28"/>
          <w:szCs w:val="28"/>
        </w:rPr>
        <w:t>ля волонтерского сообщества предусмотрено: предоставление помещения для работы, поощрение добровольцев (волонтеров) благодарственными письмами, предоставление льготного посещения муниципальных учреждений культуры. Изготовлена экипировка для волонтеров культуры на сумму 111,1 тыс. руб.</w:t>
      </w:r>
    </w:p>
    <w:p w:rsidR="0066352E" w:rsidRDefault="0066352E" w:rsidP="00B5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2E" w:rsidRDefault="0066352E" w:rsidP="00B5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2E" w:rsidRDefault="0066352E" w:rsidP="00B5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6352E" w:rsidSect="004E2F0C">
      <w:pgSz w:w="11909" w:h="16834"/>
      <w:pgMar w:top="993" w:right="569" w:bottom="851" w:left="1276" w:header="720" w:footer="720" w:gutter="0"/>
      <w:cols w:space="6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9C4420"/>
    <w:multiLevelType w:val="hybridMultilevel"/>
    <w:tmpl w:val="5E1A6D92"/>
    <w:lvl w:ilvl="0" w:tplc="CA14D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C4"/>
    <w:rsid w:val="000122C3"/>
    <w:rsid w:val="00017C2B"/>
    <w:rsid w:val="00063252"/>
    <w:rsid w:val="00090901"/>
    <w:rsid w:val="00096D45"/>
    <w:rsid w:val="001123C7"/>
    <w:rsid w:val="00204065"/>
    <w:rsid w:val="00217DAE"/>
    <w:rsid w:val="003863C5"/>
    <w:rsid w:val="0041528C"/>
    <w:rsid w:val="00423BDF"/>
    <w:rsid w:val="004818C3"/>
    <w:rsid w:val="004D229E"/>
    <w:rsid w:val="004E1AF0"/>
    <w:rsid w:val="004E2F0C"/>
    <w:rsid w:val="004F3226"/>
    <w:rsid w:val="00510D0F"/>
    <w:rsid w:val="00536B46"/>
    <w:rsid w:val="00561659"/>
    <w:rsid w:val="005654EB"/>
    <w:rsid w:val="00572998"/>
    <w:rsid w:val="00634218"/>
    <w:rsid w:val="0066352E"/>
    <w:rsid w:val="007160F0"/>
    <w:rsid w:val="00721C0B"/>
    <w:rsid w:val="0073232D"/>
    <w:rsid w:val="00735683"/>
    <w:rsid w:val="00753085"/>
    <w:rsid w:val="007773B6"/>
    <w:rsid w:val="0079067B"/>
    <w:rsid w:val="007B42C4"/>
    <w:rsid w:val="007C064E"/>
    <w:rsid w:val="007F4E82"/>
    <w:rsid w:val="0083444C"/>
    <w:rsid w:val="008550AE"/>
    <w:rsid w:val="00870F2F"/>
    <w:rsid w:val="00886D46"/>
    <w:rsid w:val="008C1D77"/>
    <w:rsid w:val="009030F8"/>
    <w:rsid w:val="009200DA"/>
    <w:rsid w:val="00940ED2"/>
    <w:rsid w:val="009D4611"/>
    <w:rsid w:val="009D7503"/>
    <w:rsid w:val="009E20D5"/>
    <w:rsid w:val="009E434E"/>
    <w:rsid w:val="00A21107"/>
    <w:rsid w:val="00A52AEE"/>
    <w:rsid w:val="00AD200A"/>
    <w:rsid w:val="00AE1984"/>
    <w:rsid w:val="00AF5906"/>
    <w:rsid w:val="00B21055"/>
    <w:rsid w:val="00B224B4"/>
    <w:rsid w:val="00B33872"/>
    <w:rsid w:val="00B56141"/>
    <w:rsid w:val="00BB4658"/>
    <w:rsid w:val="00BB7640"/>
    <w:rsid w:val="00BC5408"/>
    <w:rsid w:val="00C00467"/>
    <w:rsid w:val="00C71294"/>
    <w:rsid w:val="00C776FB"/>
    <w:rsid w:val="00CB635D"/>
    <w:rsid w:val="00CC43B5"/>
    <w:rsid w:val="00D20FE9"/>
    <w:rsid w:val="00D703EA"/>
    <w:rsid w:val="00DA4FB6"/>
    <w:rsid w:val="00DB5B37"/>
    <w:rsid w:val="00E262B2"/>
    <w:rsid w:val="00E719B1"/>
    <w:rsid w:val="00E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96E0-DFDD-469C-BB78-8E62427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F0C"/>
    <w:pPr>
      <w:keepNext/>
      <w:spacing w:after="0" w:line="240" w:lineRule="auto"/>
      <w:ind w:left="4500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F0C"/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E2F0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E2F0C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E2F0C"/>
    <w:pPr>
      <w:suppressAutoHyphens/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A4FB6"/>
    <w:pPr>
      <w:ind w:left="720"/>
      <w:contextualSpacing/>
    </w:pPr>
  </w:style>
  <w:style w:type="paragraph" w:styleId="a6">
    <w:name w:val="No Spacing"/>
    <w:link w:val="a7"/>
    <w:uiPriority w:val="1"/>
    <w:qFormat/>
    <w:rsid w:val="004818C3"/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818C3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AE198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6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lib-6.ru" TargetMode="External"/><Relationship Id="rId13" Type="http://schemas.openxmlformats.org/officeDocument/2006/relationships/hyperlink" Target="https://www.culture.ru/live/broadcast/32594/koncert-vokalnogo-ansamblya-tallarym" TargetMode="External"/><Relationship Id="rId18" Type="http://schemas.openxmlformats.org/officeDocument/2006/relationships/hyperlink" Target="https://www.culture.ru/live/broadcast/29805/gorod-na-lado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live/broadcast/36233/narodnyi-prazdnik-uina-garmun" TargetMode="External"/><Relationship Id="rId7" Type="http://schemas.openxmlformats.org/officeDocument/2006/relationships/hyperlink" Target="https://okt-lib2.ru" TargetMode="External"/><Relationship Id="rId12" Type="http://schemas.openxmlformats.org/officeDocument/2006/relationships/hyperlink" Target="https://www.culture.ru/live/broadcast/31036/otchetnyi-koncert-yniylar" TargetMode="External"/><Relationship Id="rId17" Type="http://schemas.openxmlformats.org/officeDocument/2006/relationships/hyperlink" Target="https://www.culture.ru/live/broadcast/29640/dai-bog-mira-i-schastya-ross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live/broadcast/28026/na-strazhe-rodiny" TargetMode="External"/><Relationship Id="rId20" Type="http://schemas.openxmlformats.org/officeDocument/2006/relationships/hyperlink" Target="https://www.culture.ru/live/broadcast/31632/respublikanskii-prazdnik-kura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t-detlib.ru" TargetMode="External"/><Relationship Id="rId11" Type="http://schemas.openxmlformats.org/officeDocument/2006/relationships/hyperlink" Target="https://www.culture.ru/live/broadcast/28350/onlain-koncert-vesna-idet-vesne-dorog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bs-okt.bash.muzkult.ru" TargetMode="External"/><Relationship Id="rId15" Type="http://schemas.openxmlformats.org/officeDocument/2006/relationships/hyperlink" Target="https://www.culture.ru/live/broadcast/26815/materinskoe-po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.culture.ru/new/broadcasts/12072" TargetMode="External"/><Relationship Id="rId19" Type="http://schemas.openxmlformats.org/officeDocument/2006/relationships/hyperlink" Target="https://www.culture.ru/live/broadcast/32081/zemlya-pamya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lib-8.ru" TargetMode="External"/><Relationship Id="rId14" Type="http://schemas.openxmlformats.org/officeDocument/2006/relationships/hyperlink" Target="https://www.culture.ru/live/broadcast/31800/my-budem-pet-i-zhit" TargetMode="External"/><Relationship Id="rId22" Type="http://schemas.openxmlformats.org/officeDocument/2006/relationships/hyperlink" Target="https://www.culture.ru/live/broadcast/42850/geroyam-otechestva-posvyashaet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Елена Михайловна</dc:creator>
  <cp:lastModifiedBy>user</cp:lastModifiedBy>
  <cp:revision>6</cp:revision>
  <cp:lastPrinted>2022-12-22T05:29:00Z</cp:lastPrinted>
  <dcterms:created xsi:type="dcterms:W3CDTF">2023-01-09T11:17:00Z</dcterms:created>
  <dcterms:modified xsi:type="dcterms:W3CDTF">2023-01-11T09:29:00Z</dcterms:modified>
</cp:coreProperties>
</file>